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F2A2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64B037DF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75C4C23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0AE1CAA9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1328771C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26E2C1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79F1E31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E56067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65437DDD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694077AD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3C135E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40BFF017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1E6A6E4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7414B3E3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59460A78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6F0C72EF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4BA236C1" w14:textId="4812AE8B" w:rsidR="007A3CE5" w:rsidRPr="004101DA" w:rsidRDefault="00D74F15" w:rsidP="00C9284F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9174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="00C9284F" w:rsidRPr="00C9284F">
        <w:rPr>
          <w:rFonts w:ascii="Times New Roman" w:hAnsi="Times New Roman" w:cs="Times New Roman"/>
          <w:b/>
          <w:sz w:val="24"/>
          <w:szCs w:val="24"/>
        </w:rPr>
        <w:t xml:space="preserve">Zakup i dostawa sprzętu </w:t>
      </w:r>
      <w:r w:rsidR="00C66451">
        <w:rPr>
          <w:rFonts w:ascii="Times New Roman" w:hAnsi="Times New Roman" w:cs="Times New Roman"/>
          <w:b/>
          <w:sz w:val="24"/>
          <w:szCs w:val="24"/>
        </w:rPr>
        <w:t xml:space="preserve">informatycznego </w:t>
      </w:r>
      <w:r w:rsidRPr="00B91748">
        <w:rPr>
          <w:rFonts w:ascii="Times New Roman" w:hAnsi="Times New Roman" w:cs="Times New Roman"/>
          <w:sz w:val="24"/>
          <w:szCs w:val="24"/>
        </w:rPr>
        <w:t>oświadczam</w:t>
      </w:r>
      <w:r w:rsidRPr="004101DA">
        <w:rPr>
          <w:rFonts w:ascii="Times New Roman" w:hAnsi="Times New Roman" w:cs="Times New Roman"/>
          <w:sz w:val="24"/>
          <w:szCs w:val="24"/>
        </w:rPr>
        <w:t>, co następuje:</w:t>
      </w:r>
      <w:r w:rsidR="00CF0F67" w:rsidRPr="004101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B74BD" w14:textId="1324E9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507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1D5A3C59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9C9D2F6" w14:textId="685AEA91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 przeciwdziałaniu praniu pieniędzy oraz finansowaniu terroryzmu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1124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eneficjentem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rzeczywistym od dnia 24 lutego 2022 r., o ile została wpisana na listę na podstawie decyzji w sprawie wpisu na listę rozstrzygającej o zastosowaniu środka, o którym mowa w art. 1 pkt 3 ustawy o przeciwdziałaniu;</w:t>
      </w:r>
    </w:p>
    <w:p w14:paraId="3EAEFCC9" w14:textId="51CF9A2E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jednostką dominującą w rozumieniu art. 3 ust. 1 pkt 37 ustawy z dnia 29 września 1994 r. o rachunkowości (Dz. U. z 202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3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r. poz. </w:t>
      </w:r>
      <w:r w:rsidR="000D0407">
        <w:rPr>
          <w:rStyle w:val="markedcontent"/>
          <w:rFonts w:ascii="Times New Roman" w:hAnsi="Times New Roman" w:cs="Times New Roman"/>
          <w:sz w:val="24"/>
          <w:szCs w:val="24"/>
        </w:rPr>
        <w:t xml:space="preserve">120 z </w:t>
      </w:r>
      <w:proofErr w:type="spellStart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="000D0407">
        <w:rPr>
          <w:rStyle w:val="markedcontent"/>
          <w:rFonts w:ascii="Times New Roman" w:hAnsi="Times New Roman" w:cs="Times New Roman"/>
          <w:sz w:val="24"/>
          <w:szCs w:val="24"/>
        </w:rPr>
        <w:t>. zm.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5A24878E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67138F0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0A22DA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68BEFB32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14E9" w14:textId="77777777" w:rsidR="001C10F3" w:rsidRDefault="001C10F3" w:rsidP="00D74F15">
      <w:pPr>
        <w:spacing w:line="240" w:lineRule="auto"/>
      </w:pPr>
      <w:r>
        <w:separator/>
      </w:r>
    </w:p>
  </w:endnote>
  <w:endnote w:type="continuationSeparator" w:id="0">
    <w:p w14:paraId="2ED9BFE8" w14:textId="77777777" w:rsidR="001C10F3" w:rsidRDefault="001C10F3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1FF6" w14:textId="3ADFA37D" w:rsidR="00D74F15" w:rsidRDefault="00D74F15">
    <w:pPr>
      <w:pStyle w:val="Stopka"/>
    </w:pPr>
  </w:p>
  <w:p w14:paraId="5B1F1507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4960" w14:textId="77777777" w:rsidR="001C10F3" w:rsidRDefault="001C10F3" w:rsidP="00D74F15">
      <w:pPr>
        <w:spacing w:line="240" w:lineRule="auto"/>
      </w:pPr>
      <w:r>
        <w:separator/>
      </w:r>
    </w:p>
  </w:footnote>
  <w:footnote w:type="continuationSeparator" w:id="0">
    <w:p w14:paraId="4BAAC51D" w14:textId="77777777" w:rsidR="001C10F3" w:rsidRDefault="001C10F3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2A81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70698EAC" w14:textId="703688E4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 w:rsidR="00B91748">
      <w:rPr>
        <w:sz w:val="20"/>
      </w:rPr>
      <w:tab/>
    </w:r>
    <w:r w:rsidR="00C66451">
      <w:rPr>
        <w:sz w:val="20"/>
      </w:rPr>
      <w:t>6</w:t>
    </w:r>
    <w:r>
      <w:rPr>
        <w:sz w:val="20"/>
      </w:rPr>
      <w:t>/ZP/202</w:t>
    </w:r>
    <w:r w:rsidR="000D0407">
      <w:rPr>
        <w:sz w:val="20"/>
      </w:rPr>
      <w:t>5</w:t>
    </w:r>
  </w:p>
  <w:p w14:paraId="1C934756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D0407"/>
    <w:rsid w:val="000D1BB5"/>
    <w:rsid w:val="001C10F3"/>
    <w:rsid w:val="001F3D0D"/>
    <w:rsid w:val="00203BAB"/>
    <w:rsid w:val="00250181"/>
    <w:rsid w:val="00275100"/>
    <w:rsid w:val="0028675B"/>
    <w:rsid w:val="00356CC7"/>
    <w:rsid w:val="004101DA"/>
    <w:rsid w:val="004179D4"/>
    <w:rsid w:val="005B42EE"/>
    <w:rsid w:val="005F4762"/>
    <w:rsid w:val="00794082"/>
    <w:rsid w:val="007A3CE5"/>
    <w:rsid w:val="007A5E3F"/>
    <w:rsid w:val="00826AC1"/>
    <w:rsid w:val="0091201A"/>
    <w:rsid w:val="009B00FF"/>
    <w:rsid w:val="00A62660"/>
    <w:rsid w:val="00B91748"/>
    <w:rsid w:val="00C66451"/>
    <w:rsid w:val="00C9284F"/>
    <w:rsid w:val="00CF0F67"/>
    <w:rsid w:val="00D74F15"/>
    <w:rsid w:val="00F21FB2"/>
    <w:rsid w:val="00F8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3EB8"/>
  <w15:docId w15:val="{FC39CC2D-34CC-46DF-9D65-55C4ECDE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2025-11-05T13:50:00Z</dcterms:created>
  <dcterms:modified xsi:type="dcterms:W3CDTF">2025-11-05T13:50:00Z</dcterms:modified>
</cp:coreProperties>
</file>