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A670F6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A670F6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A670F6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A670F6">
        <w:rPr>
          <w:rFonts w:asciiTheme="minorHAnsi" w:hAnsiTheme="minorHAnsi" w:cstheme="minorHAnsi"/>
          <w:b/>
          <w:sz w:val="22"/>
        </w:rPr>
        <w:t>Opis przedmiotu zamówi</w:t>
      </w:r>
      <w:r w:rsidR="008E79BF" w:rsidRPr="00A670F6">
        <w:rPr>
          <w:rFonts w:asciiTheme="minorHAnsi" w:hAnsiTheme="minorHAnsi" w:cstheme="minorHAnsi"/>
          <w:b/>
          <w:sz w:val="22"/>
        </w:rPr>
        <w:t>enia – po wypełnieniu załącznik</w:t>
      </w:r>
      <w:r w:rsidRPr="00A670F6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A670F6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A670F6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A670F6">
        <w:rPr>
          <w:rFonts w:asciiTheme="minorHAnsi" w:hAnsiTheme="minorHAnsi" w:cstheme="minorHAnsi"/>
          <w:b/>
          <w:sz w:val="22"/>
        </w:rPr>
        <w:t>O</w:t>
      </w:r>
      <w:r w:rsidR="00A15900" w:rsidRPr="00A670F6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A670F6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0EBCC150" w14:textId="10432EFE" w:rsidR="00067FD3" w:rsidRPr="00A670F6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A670F6">
        <w:rPr>
          <w:rFonts w:asciiTheme="minorHAnsi" w:hAnsiTheme="minorHAnsi" w:cstheme="minorHAnsi"/>
          <w:b/>
          <w:sz w:val="22"/>
        </w:rPr>
        <w:t xml:space="preserve">Zakup i dostawa wyposażenia pracowni </w:t>
      </w:r>
      <w:r w:rsidR="002C77F3">
        <w:rPr>
          <w:rFonts w:asciiTheme="minorHAnsi" w:hAnsiTheme="minorHAnsi" w:cstheme="minorHAnsi"/>
          <w:b/>
          <w:sz w:val="22"/>
        </w:rPr>
        <w:t>opieki medycznej</w:t>
      </w:r>
      <w:r w:rsidR="008B257F" w:rsidRPr="00A670F6">
        <w:rPr>
          <w:rFonts w:asciiTheme="minorHAnsi" w:hAnsiTheme="minorHAnsi" w:cstheme="minorHAnsi"/>
          <w:b/>
          <w:sz w:val="22"/>
        </w:rPr>
        <w:t xml:space="preserve"> </w:t>
      </w:r>
      <w:r w:rsidRPr="00A670F6">
        <w:rPr>
          <w:rFonts w:asciiTheme="minorHAnsi" w:hAnsiTheme="minorHAnsi" w:cstheme="minorHAnsi"/>
          <w:b/>
          <w:sz w:val="22"/>
        </w:rPr>
        <w:t>w ramach projektu AKTYWNA SZKOŁA 3</w:t>
      </w:r>
    </w:p>
    <w:p w14:paraId="39BBC543" w14:textId="77777777" w:rsidR="00F50938" w:rsidRPr="00A670F6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3E84AE13" w14:textId="1B3ABAD8" w:rsidR="00A15900" w:rsidRPr="00A670F6" w:rsidRDefault="007818DF" w:rsidP="007777D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 w:val="22"/>
          <w:u w:val="single"/>
        </w:rPr>
      </w:pPr>
      <w:r w:rsidRPr="00A670F6">
        <w:rPr>
          <w:rFonts w:asciiTheme="minorHAnsi" w:hAnsiTheme="minorHAnsi" w:cstheme="minorHAnsi"/>
          <w:b/>
          <w:sz w:val="22"/>
          <w:u w:val="single"/>
        </w:rPr>
        <w:t xml:space="preserve">Część I </w:t>
      </w:r>
      <w:r w:rsidR="006D03E4" w:rsidRPr="00A670F6">
        <w:rPr>
          <w:rFonts w:asciiTheme="minorHAnsi" w:hAnsiTheme="minorHAnsi" w:cstheme="minorHAnsi"/>
          <w:b/>
          <w:sz w:val="22"/>
          <w:u w:val="single"/>
        </w:rPr>
        <w:t>–</w:t>
      </w:r>
      <w:r w:rsidR="00DC4DEB" w:rsidRPr="00A670F6">
        <w:rPr>
          <w:rFonts w:asciiTheme="minorHAnsi" w:hAnsiTheme="minorHAnsi" w:cstheme="minorHAnsi"/>
          <w:b/>
          <w:sz w:val="22"/>
          <w:u w:val="single"/>
        </w:rPr>
        <w:t xml:space="preserve"> dostawa </w:t>
      </w:r>
      <w:r w:rsidR="00AF7FE8">
        <w:rPr>
          <w:rFonts w:asciiTheme="minorHAnsi" w:eastAsia="ArialNarrow" w:hAnsiTheme="minorHAnsi" w:cstheme="minorHAnsi"/>
          <w:b/>
          <w:bCs/>
          <w:sz w:val="22"/>
          <w:u w:val="single"/>
        </w:rPr>
        <w:t>fantomów i trenażerów</w:t>
      </w:r>
    </w:p>
    <w:p w14:paraId="0316D710" w14:textId="6FA2CFE8" w:rsidR="007554ED" w:rsidRPr="00A670F6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667"/>
        <w:gridCol w:w="4882"/>
        <w:gridCol w:w="708"/>
        <w:gridCol w:w="4358"/>
      </w:tblGrid>
      <w:tr w:rsidR="00D159CC" w:rsidRPr="00A670F6" w14:paraId="685260A0" w14:textId="77777777" w:rsidTr="00AF7FE8">
        <w:tc>
          <w:tcPr>
            <w:tcW w:w="447" w:type="dxa"/>
            <w:vAlign w:val="center"/>
          </w:tcPr>
          <w:p w14:paraId="3DF6A5A8" w14:textId="6A64DA2C" w:rsidR="00D159CC" w:rsidRPr="00A670F6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2667" w:type="dxa"/>
            <w:vAlign w:val="center"/>
          </w:tcPr>
          <w:p w14:paraId="3A3DF1F4" w14:textId="3A12C325" w:rsidR="00D159CC" w:rsidRPr="00A670F6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4882" w:type="dxa"/>
            <w:vAlign w:val="center"/>
          </w:tcPr>
          <w:p w14:paraId="7577E1E6" w14:textId="7CD53143" w:rsidR="00D159CC" w:rsidRPr="00A670F6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1F498B17" w14:textId="43EAB2F1" w:rsidR="00D159CC" w:rsidRPr="00A670F6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 sztuk</w:t>
            </w:r>
          </w:p>
        </w:tc>
        <w:tc>
          <w:tcPr>
            <w:tcW w:w="4358" w:type="dxa"/>
            <w:vAlign w:val="center"/>
          </w:tcPr>
          <w:p w14:paraId="6369AE58" w14:textId="07F87B13" w:rsidR="00D159CC" w:rsidRPr="00A670F6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5027A6" w:rsidRPr="00A670F6" w14:paraId="45B226B5" w14:textId="77777777" w:rsidTr="00AF7FE8">
        <w:tc>
          <w:tcPr>
            <w:tcW w:w="447" w:type="dxa"/>
            <w:vAlign w:val="center"/>
          </w:tcPr>
          <w:p w14:paraId="3B51C13A" w14:textId="4F0AFA64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667" w:type="dxa"/>
          </w:tcPr>
          <w:p w14:paraId="4A6EA583" w14:textId="12F4C822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Fantom pielęgnacyjny osoby dorosłej przystosowany do wykonywania zabiegów medycznych, higienicznych i pielęgnacyjnych</w:t>
            </w:r>
          </w:p>
        </w:tc>
        <w:tc>
          <w:tcPr>
            <w:tcW w:w="4882" w:type="dxa"/>
            <w:vAlign w:val="center"/>
          </w:tcPr>
          <w:p w14:paraId="5209E8B9" w14:textId="77777777" w:rsidR="005027A6" w:rsidRPr="00A670F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82AE6C2" w14:textId="77777777" w:rsidR="005027A6" w:rsidRPr="00A670F6" w:rsidRDefault="005027A6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3B70B678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Pełnopostaciowy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 pełnowymiarowy wielkości  naturalnej człowieka dorosłego symulator pacjenta dorosłego z zainstalowaniem gotowym do użytku dedykowanym do obsługi smartfonem/tabletem i  oprogramowaniem umożliwiającym kontrolę wydajności oraz rejestrowanie czynności użytkownika</w:t>
            </w:r>
          </w:p>
          <w:p w14:paraId="6E14FD2C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Funkcja bezprzewodowego sterowania i komunikacji do odległości min 10 m oraz funkcja bezprzewodowego streamingu głosu pacjenta (praca na baterii minimum 3 godziny), gotowe odpowiedzi głosowe</w:t>
            </w:r>
          </w:p>
          <w:p w14:paraId="36416A2F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Możliwość przeprowadzania treningowych procedur medycznych w zakresie na stępujących układów:</w:t>
            </w:r>
          </w:p>
          <w:p w14:paraId="069367D1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układu oddechowy – możliwość intubacji (czujniki monitorujące głębokość intubacji) , możliwość odsysania przez usta i nos, możliwość </w:t>
            </w: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opieki nad tracheotomią, możliwość ustawienia dźwięków krtani (prawidłowe, stridor wdechowy i wydechowy), możliwość osłuchiwania prawidłowych i nieprawidłowych dźwięków płuc zsynchronizowanych z oddechem ustawianych dla lewego i prawego płuca, możliwość osłuchiwania dźwięków płuc stetoskopem, możliwość wykonywania wentylacji z widocznym uniesieniem klatki piersiowej podczas wentylacji</w:t>
            </w:r>
          </w:p>
          <w:p w14:paraId="60026F20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układ pokarmowy - intubacja i karmienie przez zgłębnik przez usta i nos, osłuchiwanie dźwięków perystaltyki jelit przy użyciu stetoskopu, możliwość wykonania lewatywy z użyciem płynów, możliwość cewnikowania u kobiet i mężczyzn (w zestawie wymienne genitalia), możliwość czynności pielęgnacyjnych nad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kolostomią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 (irygacja) i ileostomią</w:t>
            </w:r>
          </w:p>
          <w:p w14:paraId="586E134A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serce i układ krążenia - możliwość osłuchiwania prawidłowych i nieprawidłowych tonów serca, możliwość wykonania  EKG za pomocą urządzeń, możliwość wykonania defibrylacji, stymulacji i kardiowersji z wykorzystaniem defibrylatora, możliwość mierzenia ciśnienia krwi, obustronne (automatyczne) tętno na tętnicy szyjnej, promieniowej, udowej i grzbietowej stopy</w:t>
            </w:r>
          </w:p>
          <w:p w14:paraId="11E6D09B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układ moczowo-płciowy - możliwość wykonania badania przy użyciu wziernika, możliwość wykonania oburęcznego badania miednicy, możliwość wykonania badania piersi (piersi zdrowe i ze zmianami nowotworowymi)</w:t>
            </w:r>
          </w:p>
          <w:p w14:paraId="5EDD922A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realistyczna ruchomość stawów</w:t>
            </w:r>
          </w:p>
          <w:p w14:paraId="753D3683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możliwość ustawienia źrenic, niezależnie ustawienia źrenicy prawej i lewej (normalne, zwężone lub rozszerzone)</w:t>
            </w:r>
          </w:p>
          <w:p w14:paraId="486136F3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możliwość wykonania iniekcji dożylnej i domięśniowej na obu przedramionach</w:t>
            </w:r>
          </w:p>
          <w:p w14:paraId="5485EFC1" w14:textId="77777777" w:rsidR="000574C4" w:rsidRPr="000574C4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fantom musi zostać dostarczony wraz z zestawem do wlewu dożylnego, zestawem do napełniania pęcherza moczowego, mankietem od pomiaru ciśnienia krwi, zestawem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, zestawem  minimum 5 ran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odleżynowych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 wielokrotnego użytku, zróżnicowane stopniem odleżyn z możliwością zamocowania na fantomie, zestawem minimum 5 zróżnicowanych ran zainfekowanych wielokrotnego użytku, z możliwością zamocowania na fantomie</w:t>
            </w:r>
          </w:p>
          <w:p w14:paraId="11D06B75" w14:textId="314B9309" w:rsidR="005027A6" w:rsidRPr="00A670F6" w:rsidRDefault="000574C4" w:rsidP="000574C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wykonany z trwałego, nadającego się do czyszczenia, niełamliwego tworzywa</w:t>
            </w:r>
          </w:p>
        </w:tc>
        <w:tc>
          <w:tcPr>
            <w:tcW w:w="708" w:type="dxa"/>
            <w:vAlign w:val="center"/>
          </w:tcPr>
          <w:p w14:paraId="250584AA" w14:textId="73E3C025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5FBF371C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2AED97F9" w14:textId="77777777" w:rsidTr="00AF7FE8">
        <w:tc>
          <w:tcPr>
            <w:tcW w:w="447" w:type="dxa"/>
            <w:vAlign w:val="center"/>
          </w:tcPr>
          <w:p w14:paraId="4AE89755" w14:textId="278B56ED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2667" w:type="dxa"/>
          </w:tcPr>
          <w:p w14:paraId="580269ED" w14:textId="66FA598C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Fantom pielęgnacyjny geriatryczny</w:t>
            </w:r>
          </w:p>
        </w:tc>
        <w:tc>
          <w:tcPr>
            <w:tcW w:w="4882" w:type="dxa"/>
            <w:vAlign w:val="center"/>
          </w:tcPr>
          <w:p w14:paraId="388AD5F4" w14:textId="77777777" w:rsidR="005027A6" w:rsidRPr="00A670F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68C7157" w14:textId="77777777" w:rsidR="005027A6" w:rsidRPr="00A670F6" w:rsidRDefault="005027A6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7EABA62" w14:textId="77777777" w:rsidR="000574C4" w:rsidRPr="000574C4" w:rsidRDefault="000574C4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Geriatryczny, pełnowymiarowy wielkości  naturalnej człowieka dorosłego fantom pielęgnacyjny (dwupłciowy)</w:t>
            </w:r>
          </w:p>
          <w:p w14:paraId="62FD18D1" w14:textId="77777777" w:rsidR="000574C4" w:rsidRPr="000574C4" w:rsidRDefault="000574C4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wykonany z trwałego, nadającego się do czyszczenia, niełamliwego tworzywa</w:t>
            </w:r>
          </w:p>
          <w:p w14:paraId="22ADF440" w14:textId="77777777" w:rsidR="000574C4" w:rsidRPr="000574C4" w:rsidRDefault="000574C4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Realistyczny zakres ruchów stawów, możliwość posadzenia w wózku inwalidzkim:  elastyczny tułów z możliwością obrotów– elastyczna szyja z możliwością obrotów oraz zgięcia bocznego, elastyczne ramiona i stawy biodrowe z funkcją 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przywodzenia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, odwodzenia, obrotu, łokcie i </w:t>
            </w: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kolana z możliwością obrotu do wewnątrz i na zewnątrz, elastyczne nadgarstki kolana z możliwością obrotu, prostowania i zginania, kostki z możliwością introwersji, wywinięcia,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przywodzenia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 i  odwodzenia</w:t>
            </w:r>
          </w:p>
          <w:p w14:paraId="06800B6D" w14:textId="77777777" w:rsidR="000574C4" w:rsidRPr="000574C4" w:rsidRDefault="000574C4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Możliwość pomiaru ciśnienia tętniczego skurczowego (w zakresie minimum 70-225 mmHg) i rozkurczowego (w zakresie minimum 50-140 mmHg)-  w zestawie w</w:t>
            </w:r>
          </w:p>
          <w:p w14:paraId="794315B5" w14:textId="77777777" w:rsidR="000574C4" w:rsidRPr="000574C4" w:rsidRDefault="000574C4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Fantom umożlwiający wykonanie czynności pielęgniarskich w tym: mycie twarzy i włosów, obserwacja źrenic: normalne, rozszerzone, płukanie oczu, mycie uszu, pielęgnacja jamy ustnej i sztucznej szczęki, intubacja dotchawicza przez usta i nos (potwierdzenie prawidłowości przez osłuchiwanie), pielęgnacja tracheotomii, odsysanie śliny, tlenoterapia, karmienie przez nos i usta, płukanie żołądka, wkłucia dożylne, pobieranie krwi, wkłucia domięśniowe w udo, pośladek i okolicę mięśnia naramiennego, nakłucie klatki piersiowej, jamy brzusznej, wątroby, szpiku kostnego i lędźwiowe, lewatywa, cewnikowanie pęcherza moczowego kobiety/mężczyzny, pielęgnacja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 (w zestawie minimum dwie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stomie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 xml:space="preserve">) płukanie pęcherza moczowego kobiety/mężczyzny, pielęgnacja odleżyn (w zestawie min. 3 rany </w:t>
            </w:r>
            <w:proofErr w:type="spellStart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odleżynowe</w:t>
            </w:r>
            <w:proofErr w:type="spellEnd"/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), mycie gąbką, przebieranie,</w:t>
            </w:r>
          </w:p>
          <w:p w14:paraId="1DA4BB0A" w14:textId="77777777" w:rsidR="000574C4" w:rsidRPr="000574C4" w:rsidRDefault="000574C4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Możliwość podłączenia słuchawek lub zestawu głośnikowego.</w:t>
            </w:r>
          </w:p>
          <w:p w14:paraId="6FA67EF7" w14:textId="53A832E4" w:rsidR="005027A6" w:rsidRPr="00A670F6" w:rsidRDefault="000574C4" w:rsidP="000574C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574C4">
              <w:rPr>
                <w:rFonts w:asciiTheme="minorHAnsi" w:hAnsiTheme="minorHAnsi" w:cstheme="minorHAnsi"/>
                <w:color w:val="222222"/>
                <w:sz w:val="22"/>
              </w:rPr>
              <w:t>Fantom wyposażony w główne narządy jamy brzusznej i klatki piersiowej</w:t>
            </w:r>
          </w:p>
        </w:tc>
        <w:tc>
          <w:tcPr>
            <w:tcW w:w="708" w:type="dxa"/>
            <w:vAlign w:val="center"/>
          </w:tcPr>
          <w:p w14:paraId="7AB89F2E" w14:textId="1404367D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17BF8F6A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06B6364C" w14:textId="77777777" w:rsidTr="00AF7FE8">
        <w:tc>
          <w:tcPr>
            <w:tcW w:w="447" w:type="dxa"/>
            <w:vAlign w:val="center"/>
          </w:tcPr>
          <w:p w14:paraId="31921E12" w14:textId="279298A4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lastRenderedPageBreak/>
              <w:t>3</w:t>
            </w:r>
          </w:p>
        </w:tc>
        <w:tc>
          <w:tcPr>
            <w:tcW w:w="2667" w:type="dxa"/>
          </w:tcPr>
          <w:p w14:paraId="4D985562" w14:textId="1459253B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Zestaw sprzętu do nauki gimnastyki oddechowej (zestaw trenażerów oddechowych)</w:t>
            </w:r>
          </w:p>
        </w:tc>
        <w:tc>
          <w:tcPr>
            <w:tcW w:w="4882" w:type="dxa"/>
            <w:vAlign w:val="center"/>
          </w:tcPr>
          <w:p w14:paraId="3D0CA689" w14:textId="77777777" w:rsidR="005027A6" w:rsidRPr="00A670F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F7424BA" w14:textId="77777777" w:rsidR="005027A6" w:rsidRPr="00A670F6" w:rsidRDefault="005027A6" w:rsidP="00815E31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2B3E923B" w14:textId="665366AA" w:rsidR="00815E31" w:rsidRPr="00815E31" w:rsidRDefault="00815E31" w:rsidP="00815E31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aparat do ćwiczeń oddechowych umożliwiający pomiar objętości wdychanego powietrza na sekundę</w:t>
            </w:r>
          </w:p>
          <w:p w14:paraId="1A7CBC19" w14:textId="2C8F97BB" w:rsidR="00815E31" w:rsidRPr="00815E31" w:rsidRDefault="00815E31" w:rsidP="00815E31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możliwość pracy w dwóch niezależnych trybach wdechu</w:t>
            </w:r>
          </w:p>
          <w:p w14:paraId="3E48DCAE" w14:textId="77777777" w:rsidR="00815E31" w:rsidRPr="00815E31" w:rsidRDefault="00815E31" w:rsidP="00815E31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i/lub wydechu</w:t>
            </w:r>
          </w:p>
          <w:p w14:paraId="0C46D1A3" w14:textId="2DE6A2B0" w:rsidR="00815E31" w:rsidRPr="00815E31" w:rsidRDefault="00815E31" w:rsidP="00815E31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wyposażony w aplikator z ustnikiem, który ułatwia wdychanie powietrza</w:t>
            </w:r>
          </w:p>
          <w:p w14:paraId="13E50633" w14:textId="7539D15F" w:rsidR="00815E31" w:rsidRPr="00815E31" w:rsidRDefault="00815E31" w:rsidP="00815E31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Przystosowany do ćwiczenia wdechu i wydechu w sposób niezależny</w:t>
            </w:r>
          </w:p>
          <w:p w14:paraId="68106DF6" w14:textId="27090A44" w:rsidR="005027A6" w:rsidRPr="00A670F6" w:rsidRDefault="00815E31" w:rsidP="00815E31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możliwość regulacji oporu wdechu i wydechu</w:t>
            </w:r>
          </w:p>
        </w:tc>
        <w:tc>
          <w:tcPr>
            <w:tcW w:w="708" w:type="dxa"/>
            <w:vAlign w:val="center"/>
          </w:tcPr>
          <w:p w14:paraId="0789FD76" w14:textId="3BB2E24E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53CD5156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075FD3C0" w14:textId="77777777" w:rsidTr="00AF7FE8">
        <w:tc>
          <w:tcPr>
            <w:tcW w:w="447" w:type="dxa"/>
            <w:vAlign w:val="center"/>
          </w:tcPr>
          <w:p w14:paraId="50593698" w14:textId="3DF69D8D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667" w:type="dxa"/>
          </w:tcPr>
          <w:p w14:paraId="099044AE" w14:textId="0DCD3D48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Trenażer do nauki iniekcji podskórnych</w:t>
            </w:r>
          </w:p>
        </w:tc>
        <w:tc>
          <w:tcPr>
            <w:tcW w:w="4882" w:type="dxa"/>
            <w:vAlign w:val="center"/>
          </w:tcPr>
          <w:p w14:paraId="276DE031" w14:textId="77777777" w:rsidR="005027A6" w:rsidRPr="00A670F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B08C7E" w14:textId="77777777" w:rsidR="005027A6" w:rsidRPr="00A670F6" w:rsidRDefault="005027A6" w:rsidP="005027A6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2B9C421" w14:textId="77777777" w:rsidR="00815E31" w:rsidRPr="00815E31" w:rsidRDefault="00815E31" w:rsidP="00815E31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Zestaw minimum 3 zróżnicowanych trenażerów do ćwiczeń iniekcji śródskórnej, wstrzyknięcie podskórne, wstrzyknięcie domięśniowe i dożylne</w:t>
            </w:r>
          </w:p>
          <w:p w14:paraId="3BA5FDBB" w14:textId="77777777" w:rsidR="00815E31" w:rsidRPr="00815E31" w:rsidRDefault="00815E31" w:rsidP="00815E31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Wykonane z wysokiej jakości silikonu lub innego materiału o realistycznej teksturze skóry odzwierciedlający anatomiczne cechy (żyły)</w:t>
            </w:r>
          </w:p>
          <w:p w14:paraId="6A03BD4E" w14:textId="77777777" w:rsidR="00815E31" w:rsidRPr="00815E31" w:rsidRDefault="00815E31" w:rsidP="00815E31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Trenażery muszą umożliwiać stosowanie różnego rodzaju igieł i strzykawek, </w:t>
            </w:r>
          </w:p>
          <w:p w14:paraId="7EA78A6B" w14:textId="2C825964" w:rsidR="005027A6" w:rsidRPr="00A670F6" w:rsidRDefault="00815E31" w:rsidP="00815E31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Trenażery z możliwością zamocowania na ciele pacjenta np. na brzuchu, ramieniu, udzie</w:t>
            </w:r>
          </w:p>
        </w:tc>
        <w:tc>
          <w:tcPr>
            <w:tcW w:w="708" w:type="dxa"/>
            <w:vAlign w:val="center"/>
          </w:tcPr>
          <w:p w14:paraId="5BFAAE19" w14:textId="226BB62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4358" w:type="dxa"/>
            <w:vAlign w:val="center"/>
          </w:tcPr>
          <w:p w14:paraId="3AF5EBB2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18386826" w14:textId="77777777" w:rsidTr="00AF7FE8">
        <w:tc>
          <w:tcPr>
            <w:tcW w:w="447" w:type="dxa"/>
            <w:vAlign w:val="center"/>
          </w:tcPr>
          <w:p w14:paraId="6D21E776" w14:textId="3906F91F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667" w:type="dxa"/>
          </w:tcPr>
          <w:p w14:paraId="48B97AC0" w14:textId="4CF3B756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 xml:space="preserve">Trenażer do nauki pielęgnacji </w:t>
            </w:r>
            <w:proofErr w:type="spellStart"/>
            <w:r w:rsidRPr="000D428A">
              <w:rPr>
                <w:rFonts w:asciiTheme="minorHAnsi" w:hAnsiTheme="minorHAnsi" w:cstheme="minorHAnsi"/>
                <w:sz w:val="22"/>
              </w:rPr>
              <w:t>stomii</w:t>
            </w:r>
            <w:proofErr w:type="spellEnd"/>
          </w:p>
        </w:tc>
        <w:tc>
          <w:tcPr>
            <w:tcW w:w="4882" w:type="dxa"/>
            <w:vAlign w:val="center"/>
          </w:tcPr>
          <w:p w14:paraId="5589171E" w14:textId="77777777" w:rsidR="005027A6" w:rsidRPr="00A670F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AF48554" w14:textId="77777777" w:rsidR="005027A6" w:rsidRPr="00A670F6" w:rsidRDefault="005027A6" w:rsidP="005027A6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F244BE3" w14:textId="77777777" w:rsidR="00815E31" w:rsidRPr="00815E31" w:rsidRDefault="00815E31" w:rsidP="00815E31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Trenażer o realistycznym wyglądzie przeznaczony do nauki pielęgnacji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oraz umożliwiający ćwiczenie rozszerzenia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a także stosowanie pooperacyjnych i stałych worków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stomijnych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a także montaż, pielęgnację i wymianę worków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stomijnych</w:t>
            </w:r>
            <w:proofErr w:type="spellEnd"/>
          </w:p>
          <w:p w14:paraId="5E802924" w14:textId="77777777" w:rsidR="00815E31" w:rsidRPr="00815E31" w:rsidRDefault="00815E31" w:rsidP="00815E31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Minimum cztery różne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stomie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w tym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stomia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zdrowa,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stomia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martwicza,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stomia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wypadająca oraz dwulufowa</w:t>
            </w:r>
          </w:p>
          <w:p w14:paraId="75B736A5" w14:textId="77777777" w:rsidR="00815E31" w:rsidRPr="00815E31" w:rsidRDefault="00815E31" w:rsidP="00815E31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wykonywania zabiegów pielęgnacyjnych na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stomiach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wklęsłych</w:t>
            </w:r>
          </w:p>
          <w:p w14:paraId="10B85FB7" w14:textId="77777777" w:rsidR="00815E31" w:rsidRPr="00815E31" w:rsidRDefault="00815E31" w:rsidP="00815E31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płukania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 oraz możliwość symulacji wydalania sztucznego stolca</w:t>
            </w:r>
          </w:p>
          <w:p w14:paraId="0C3CA80E" w14:textId="77777777" w:rsidR="00815E31" w:rsidRPr="00815E31" w:rsidRDefault="00815E31" w:rsidP="00815E31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W zestawie worek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stomijny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, sztuczny stolec, strzykawki, rurki,</w:t>
            </w:r>
          </w:p>
          <w:p w14:paraId="0EA6EC59" w14:textId="0E07D9E3" w:rsidR="005027A6" w:rsidRPr="00A670F6" w:rsidRDefault="00815E31" w:rsidP="00815E31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45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Wykonany z trwałego, nadającego się do czyszczenia, niełamliwego tworzywa</w:t>
            </w:r>
          </w:p>
        </w:tc>
        <w:tc>
          <w:tcPr>
            <w:tcW w:w="708" w:type="dxa"/>
            <w:vAlign w:val="center"/>
          </w:tcPr>
          <w:p w14:paraId="22ACC317" w14:textId="0C9E3520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4358" w:type="dxa"/>
            <w:vAlign w:val="center"/>
          </w:tcPr>
          <w:p w14:paraId="58C4FD5B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2B243EFF" w14:textId="77777777" w:rsidTr="00AF7FE8">
        <w:tc>
          <w:tcPr>
            <w:tcW w:w="447" w:type="dxa"/>
            <w:vAlign w:val="center"/>
          </w:tcPr>
          <w:p w14:paraId="5971675F" w14:textId="5B8FFE5D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667" w:type="dxa"/>
          </w:tcPr>
          <w:p w14:paraId="6E9786BE" w14:textId="27A85268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Trenażer do nauki pielęgnacji ran/zmiany opatrunków na ranie z możliwością mocowania na fantomie</w:t>
            </w:r>
          </w:p>
        </w:tc>
        <w:tc>
          <w:tcPr>
            <w:tcW w:w="4882" w:type="dxa"/>
            <w:vAlign w:val="center"/>
          </w:tcPr>
          <w:p w14:paraId="73404E27" w14:textId="77777777" w:rsidR="005027A6" w:rsidRPr="00A670F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3A0F00A" w14:textId="77777777" w:rsidR="005027A6" w:rsidRPr="00A670F6" w:rsidRDefault="005027A6" w:rsidP="005027A6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4D30E4D0" w14:textId="77777777" w:rsidR="00815E31" w:rsidRPr="00815E31" w:rsidRDefault="00815E31" w:rsidP="00815E31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Zestaw minimum 90 zróżnicowanych ran i urazów pozwalających na realistyczną pozorację wypadków masowych, wypadków komunikacyjnych,  segregację rannych oraz naukę rozpoznawania i opatrywania ran krwawiących i niekrwawiących różnych obszarów ciała (w tym twarz, plecy, brzuch, kończyny dolne i górne) oraz urazów, najczęściej spotykanych obrażeń, w tym złamań złożonych, złamań otwartych, oparzeń, a także elementy niezbędne do wykonania realistycznej charakteryzacji</w:t>
            </w:r>
          </w:p>
          <w:p w14:paraId="67C6E04B" w14:textId="4E2C7718" w:rsidR="00815E31" w:rsidRPr="00815E31" w:rsidRDefault="00815E31" w:rsidP="00815E31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-możliwość umieszczenia i użytkowania ran na fantomie lub na człowieku</w:t>
            </w:r>
          </w:p>
          <w:p w14:paraId="53978A31" w14:textId="6197D86B" w:rsidR="00815E31" w:rsidRPr="00815E31" w:rsidRDefault="00815E31" w:rsidP="00815E31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możliwość wielokrotnego wykorzystywania ran</w:t>
            </w:r>
          </w:p>
          <w:p w14:paraId="779D57AF" w14:textId="224459E2" w:rsidR="00815E31" w:rsidRPr="00815E31" w:rsidRDefault="00815E31" w:rsidP="00815E31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 zestawie wyposażenie umożliwiające charakteryzację ran (klej do przyklejania ran, sztuczna krew, wosk, wazelina, farbki i pasta do modelowania ran</w:t>
            </w:r>
          </w:p>
          <w:p w14:paraId="4619220E" w14:textId="2D67BA19" w:rsidR="005027A6" w:rsidRPr="00A670F6" w:rsidRDefault="00815E31" w:rsidP="00815E31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Zestaw dostarczany w dedykowanym pokrowcu/futerale/torba</w:t>
            </w:r>
          </w:p>
        </w:tc>
        <w:tc>
          <w:tcPr>
            <w:tcW w:w="708" w:type="dxa"/>
            <w:vAlign w:val="center"/>
          </w:tcPr>
          <w:p w14:paraId="1EDB60B3" w14:textId="4CEB9118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4358" w:type="dxa"/>
            <w:vAlign w:val="center"/>
          </w:tcPr>
          <w:p w14:paraId="61198586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41A9D682" w14:textId="77777777" w:rsidTr="00AF7FE8">
        <w:tc>
          <w:tcPr>
            <w:tcW w:w="447" w:type="dxa"/>
            <w:vAlign w:val="center"/>
          </w:tcPr>
          <w:p w14:paraId="072B4DD2" w14:textId="3E1E2966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667" w:type="dxa"/>
          </w:tcPr>
          <w:p w14:paraId="235537F3" w14:textId="40273725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Trenażer do nauki pielęgnacji odleżyn</w:t>
            </w:r>
          </w:p>
        </w:tc>
        <w:tc>
          <w:tcPr>
            <w:tcW w:w="4882" w:type="dxa"/>
            <w:vAlign w:val="center"/>
          </w:tcPr>
          <w:p w14:paraId="2F29DF96" w14:textId="77777777" w:rsidR="005027A6" w:rsidRPr="00A670F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94F2C43" w14:textId="77777777" w:rsidR="005027A6" w:rsidRPr="00A670F6" w:rsidRDefault="005027A6" w:rsidP="005027A6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41DFEE28" w14:textId="77777777" w:rsidR="00815E31" w:rsidRPr="00815E31" w:rsidRDefault="00815E31" w:rsidP="00815E31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Wysokiej jakości model w formie pośladków, do pielęgnacji zaawansowanych odleżyn i ran różnym stopniu zaawansowania w tym czyszczenia ran, opatrunku i oceny. </w:t>
            </w:r>
          </w:p>
          <w:p w14:paraId="46C0430E" w14:textId="77777777" w:rsidR="00815E31" w:rsidRPr="00815E31" w:rsidRDefault="00815E31" w:rsidP="00815E31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Wykonany z wysokiej jakości silikonu lub innego materiału o realistycznej teksturze skóry odzwierciedlający anatomiczne cechy skóry w średnim i starszym wieku</w:t>
            </w:r>
          </w:p>
          <w:p w14:paraId="58D957B6" w14:textId="77777777" w:rsidR="00815E31" w:rsidRPr="00815E31" w:rsidRDefault="00815E31" w:rsidP="00815E31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Model z prezentacją minimum 4 rodzajów odleżyn (zatoka, przetoka, gnicie, skorupa, infekcja, ekspozycja kości) na różnych etapach, </w:t>
            </w:r>
          </w:p>
          <w:p w14:paraId="2506C2FA" w14:textId="77777777" w:rsidR="00815E31" w:rsidRPr="00815E31" w:rsidRDefault="00815E31" w:rsidP="00815E31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Możliwość czyszczenia ran, klasyfikacji, ocena różnych etapów rany oraz pomiar długości i głębokości rany.</w:t>
            </w:r>
          </w:p>
          <w:p w14:paraId="175023C5" w14:textId="0F72ACD7" w:rsidR="005027A6" w:rsidRPr="00A670F6" w:rsidRDefault="00815E31" w:rsidP="00815E31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Odleżyny w odróżniającym się kolorze, kolor wewnętrzny, powłoka zewnętrzna, odporne na dezynfekcję - zastosowaniu środka dezynfekującego nie blakną</w:t>
            </w:r>
          </w:p>
        </w:tc>
        <w:tc>
          <w:tcPr>
            <w:tcW w:w="708" w:type="dxa"/>
            <w:vAlign w:val="center"/>
          </w:tcPr>
          <w:p w14:paraId="556C4756" w14:textId="615F67B8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4358" w:type="dxa"/>
            <w:vAlign w:val="center"/>
          </w:tcPr>
          <w:p w14:paraId="35F98D2D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4F1E752F" w14:textId="77777777" w:rsidTr="00AF7FE8">
        <w:tc>
          <w:tcPr>
            <w:tcW w:w="447" w:type="dxa"/>
            <w:vAlign w:val="center"/>
          </w:tcPr>
          <w:p w14:paraId="1CB259CF" w14:textId="6E2A6990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667" w:type="dxa"/>
          </w:tcPr>
          <w:p w14:paraId="012C1878" w14:textId="3B7B59FD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 xml:space="preserve">Trenażer do nauki zabezpieczania dróg </w:t>
            </w:r>
            <w:r w:rsidRPr="000D428A">
              <w:rPr>
                <w:rFonts w:asciiTheme="minorHAnsi" w:hAnsiTheme="minorHAnsi" w:cstheme="minorHAnsi"/>
                <w:sz w:val="22"/>
              </w:rPr>
              <w:lastRenderedPageBreak/>
              <w:t>oddechowych u dorosłego/dziecka</w:t>
            </w:r>
          </w:p>
        </w:tc>
        <w:tc>
          <w:tcPr>
            <w:tcW w:w="4882" w:type="dxa"/>
            <w:vAlign w:val="center"/>
          </w:tcPr>
          <w:p w14:paraId="137CDBAA" w14:textId="77777777" w:rsidR="005027A6" w:rsidRPr="005027A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Parametry nie gorsze niż lub równoważne:</w:t>
            </w:r>
          </w:p>
          <w:p w14:paraId="3FEB76B1" w14:textId="77777777" w:rsidR="005027A6" w:rsidRDefault="005027A6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40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Nowe, nieużywane,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13C06D23" w14:textId="77777777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Wysokiej jakości trenażer na stabilnej podstawie do intubacji dotchawiczej przez usta i nos przedstawiający anatomiczną strukturę tchawicy i jamy nosowej, a także umożliwiający ruch stawów szczęki oraz odcinka szyjnego kręgosłupa</w:t>
            </w:r>
          </w:p>
          <w:p w14:paraId="5827A018" w14:textId="77777777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Wykonany z wysokiej jakości silikonu  lub innego materiału o realistycznej teksturze skóry odzwierciedlający anatomiczne cechy</w:t>
            </w:r>
          </w:p>
          <w:p w14:paraId="0335A465" w14:textId="77777777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Posiada anatomiczne punkty orientacyjne: zęby, język, usta, gardło, krtań, woreczek pęcherzykowy, drzewo oskrzelowe, tchawicę. Trenażer zawiera anatomicznie naśladujące płuca i żołądek</w:t>
            </w:r>
          </w:p>
          <w:p w14:paraId="3BF06AD8" w14:textId="77777777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Funkcja monitorowania prawidłowości wykonywanej intubacji, sygnalizacja dźwiękowa/świetlna w przypadku prawidłowo i nieprawidłowo wykonywanej czynności intubacji (wizualizacji zmiany objętości płuc oraz możliwość symulacji rozdęcia żołądka)</w:t>
            </w:r>
          </w:p>
          <w:p w14:paraId="113FA422" w14:textId="77777777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Trenażer wyposażony w gałki oczne ze źrenicami  </w:t>
            </w:r>
          </w:p>
          <w:p w14:paraId="13B364E6" w14:textId="518877A7" w:rsidR="005027A6" w:rsidRPr="005027A6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Trenażer wyposażony w laryngoskop z funkcją sygnalizowania nieprawidłowo wykonywanej intubacji</w:t>
            </w:r>
          </w:p>
        </w:tc>
        <w:tc>
          <w:tcPr>
            <w:tcW w:w="708" w:type="dxa"/>
            <w:vAlign w:val="center"/>
          </w:tcPr>
          <w:p w14:paraId="643292F6" w14:textId="241AF069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4358" w:type="dxa"/>
            <w:vAlign w:val="center"/>
          </w:tcPr>
          <w:p w14:paraId="033CD0AF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5BB24946" w14:textId="77777777" w:rsidTr="00AF7FE8">
        <w:tc>
          <w:tcPr>
            <w:tcW w:w="447" w:type="dxa"/>
            <w:vAlign w:val="center"/>
          </w:tcPr>
          <w:p w14:paraId="76884493" w14:textId="6C20AA74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2667" w:type="dxa"/>
          </w:tcPr>
          <w:p w14:paraId="64BBC1D2" w14:textId="063806B2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Trenażer do nauki pobierania krwi żylnej</w:t>
            </w:r>
          </w:p>
        </w:tc>
        <w:tc>
          <w:tcPr>
            <w:tcW w:w="4882" w:type="dxa"/>
            <w:vAlign w:val="center"/>
          </w:tcPr>
          <w:p w14:paraId="5549D18E" w14:textId="77777777" w:rsidR="005027A6" w:rsidRPr="005027A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24FC938" w14:textId="77777777" w:rsidR="005027A6" w:rsidRDefault="005027A6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40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66657745" w14:textId="762CA412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Realistycznie wyglądające ramię treningowe do symulacji iniekcji, pobierania krwi i zakładania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wenflonów</w:t>
            </w:r>
            <w:proofErr w:type="spellEnd"/>
          </w:p>
          <w:p w14:paraId="5D9D7652" w14:textId="5F2A502E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Trenażer  umożliwiający wielokrotne nakłuwanie bez widocznych uszkodzeń</w:t>
            </w:r>
          </w:p>
          <w:p w14:paraId="7CD102F9" w14:textId="05ADDEAF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Wykonane z silikonu lub innego materiału naśladującego skórę, z prawdziwą fakturą i uwidocznionym układem żylnym</w:t>
            </w:r>
          </w:p>
          <w:p w14:paraId="796C0CD4" w14:textId="30F00C3F" w:rsidR="00815E31" w:rsidRPr="00815E31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w zestawie stojak na kroplówki z regulacją wysokości, woreczki na płyny, krew) strzykawki, igły, </w:t>
            </w:r>
            <w:proofErr w:type="spellStart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wenflony</w:t>
            </w:r>
            <w:proofErr w:type="spellEnd"/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, opaska uciskowa, probówki</w:t>
            </w:r>
          </w:p>
          <w:p w14:paraId="12079066" w14:textId="5665AF5A" w:rsidR="005027A6" w:rsidRPr="005027A6" w:rsidRDefault="00815E31" w:rsidP="002608D9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zestaw dostarczony w pokrowiec/torbę przenośną</w:t>
            </w:r>
          </w:p>
        </w:tc>
        <w:tc>
          <w:tcPr>
            <w:tcW w:w="708" w:type="dxa"/>
            <w:vAlign w:val="center"/>
          </w:tcPr>
          <w:p w14:paraId="473B5D3D" w14:textId="3885BB92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4358" w:type="dxa"/>
            <w:vAlign w:val="center"/>
          </w:tcPr>
          <w:p w14:paraId="4B74D23D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5B3E9F06" w14:textId="77777777" w:rsidTr="00AF7FE8">
        <w:tc>
          <w:tcPr>
            <w:tcW w:w="447" w:type="dxa"/>
            <w:vAlign w:val="center"/>
          </w:tcPr>
          <w:p w14:paraId="7D661CA1" w14:textId="4CB5454F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2667" w:type="dxa"/>
          </w:tcPr>
          <w:p w14:paraId="51654B31" w14:textId="2E658E97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Automatyczny defibrylator treningowy</w:t>
            </w:r>
          </w:p>
        </w:tc>
        <w:tc>
          <w:tcPr>
            <w:tcW w:w="4882" w:type="dxa"/>
            <w:vAlign w:val="center"/>
          </w:tcPr>
          <w:p w14:paraId="07FCA4C3" w14:textId="77777777" w:rsidR="005027A6" w:rsidRPr="005027A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5AE426F" w14:textId="77777777" w:rsidR="005027A6" w:rsidRDefault="005027A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0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78A65DC" w14:textId="77777777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defibrylator treningowy odwzorowujący wygląd defibrylatora realnego ratowniczego, kompatybilny ze wszystkimi fantomami RKO</w:t>
            </w:r>
          </w:p>
          <w:p w14:paraId="1372B2F1" w14:textId="2EBF716C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zasilanie akumulatorowe, akumulator wielokrotnego ładowania możliwość pracy minimum 7 godzin na jednym ładowaniu,</w:t>
            </w:r>
          </w:p>
          <w:p w14:paraId="32479182" w14:textId="1A02B2DE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kontrola i sygnalizowanie o poziomie naładowania akumulatora</w:t>
            </w:r>
          </w:p>
          <w:p w14:paraId="7EA5E66A" w14:textId="05C61B2C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sterowanie za pomocą pilota/tabletu</w:t>
            </w:r>
          </w:p>
          <w:p w14:paraId="3D856792" w14:textId="3DF0B036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gotowe zaprogramowane scenariusze treningowe pozwalające na naukę udzielania pomocy – minimum 6 gotowych scenariuszy zgodnych z protokołem AHA/ERC 2010</w:t>
            </w:r>
          </w:p>
          <w:p w14:paraId="41E317A4" w14:textId="31BA938E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komunikowanie za pomocą instrukcji głosowych (z możliwością regulacji ich głośności) oraz czytelnych grafik prowadzących procedury AED. Możliwość wyboru języka komunikatów głosowych (minimum 10 języków do wyboru) w tym obowiązkowo język polski </w:t>
            </w:r>
          </w:p>
          <w:p w14:paraId="400ED2FB" w14:textId="696DEA6A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wyposażony w wielorazowe elektrody treningowe (minimum 3 zestawy) kompatybilne ze wszystkimi modelami fantomów szkoleniowych</w:t>
            </w:r>
          </w:p>
          <w:p w14:paraId="13C0D050" w14:textId="3DFC716C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możliwość pracy z pacjentem dorosłym oraz dziećmi</w:t>
            </w:r>
          </w:p>
          <w:p w14:paraId="67043A78" w14:textId="1F00B827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tymczasowego zatrzymania i ponownego uruchomienia scenariusza treningowego, pozwalająca trenerowi udzielić dodatkowych informacji. </w:t>
            </w:r>
          </w:p>
          <w:p w14:paraId="2843EA48" w14:textId="5AE94BB9" w:rsidR="001651E6" w:rsidRPr="001651E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funkcja pozwalająca na określenie prawidłowości wykonywanych ucisków klatki piersiowej,</w:t>
            </w:r>
          </w:p>
          <w:p w14:paraId="360276A3" w14:textId="11066996" w:rsidR="005027A6" w:rsidRPr="005027A6" w:rsidRDefault="001651E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dostarczony wraz z torbą/futerałem</w:t>
            </w:r>
          </w:p>
        </w:tc>
        <w:tc>
          <w:tcPr>
            <w:tcW w:w="708" w:type="dxa"/>
            <w:vAlign w:val="center"/>
          </w:tcPr>
          <w:p w14:paraId="178E0AE8" w14:textId="7D799831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3F4528E5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027A6" w:rsidRPr="00A670F6" w14:paraId="0DC58921" w14:textId="77777777" w:rsidTr="00AF7FE8">
        <w:tc>
          <w:tcPr>
            <w:tcW w:w="447" w:type="dxa"/>
            <w:vAlign w:val="center"/>
          </w:tcPr>
          <w:p w14:paraId="793304AD" w14:textId="24C5D098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11</w:t>
            </w:r>
          </w:p>
        </w:tc>
        <w:tc>
          <w:tcPr>
            <w:tcW w:w="2667" w:type="dxa"/>
          </w:tcPr>
          <w:p w14:paraId="35474ACC" w14:textId="091C0BFA" w:rsidR="005027A6" w:rsidRPr="000D428A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Fantom osoby dorosłej do wykonywania RKO</w:t>
            </w:r>
          </w:p>
        </w:tc>
        <w:tc>
          <w:tcPr>
            <w:tcW w:w="4882" w:type="dxa"/>
            <w:vAlign w:val="center"/>
          </w:tcPr>
          <w:p w14:paraId="2DE3FE00" w14:textId="77777777" w:rsidR="005027A6" w:rsidRPr="005027A6" w:rsidRDefault="005027A6" w:rsidP="005027A6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F330123" w14:textId="77777777" w:rsidR="005027A6" w:rsidRPr="005027A6" w:rsidRDefault="005027A6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0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5027A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615D42B3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Fantom osoby dorosłej do prowadzenia szkoleń z pierwszej pomocy oraz obsługi defibrylatora AED</w:t>
            </w:r>
          </w:p>
          <w:p w14:paraId="51D4C1D7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precyzyjne odwzorowanie budowy anatomicznej człowieka dorosłego</w:t>
            </w:r>
          </w:p>
          <w:p w14:paraId="6A1D35C3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funkcja sygnalizacji dźwiękowej oraz wizualnej prawidłowości jakości wykonywanych ucisków klatki  piersiowej, </w:t>
            </w:r>
          </w:p>
          <w:p w14:paraId="7DA45FD0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funkcja regulacji ucisku klatki piersiowej w celu wyczucia prawidłowej siły  kompresji</w:t>
            </w:r>
          </w:p>
          <w:p w14:paraId="25FCB6EF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pomiaru częstości, głębokości, relaksacji, wentylacji, czasu bez uciśnięć i frakcji uciśnięć klatki piersiowej za pomocą dedykowanej aplikacji. Aplikacja w języku polskim współpracująca z systemem Android </w:t>
            </w: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oraz Apple z funkcją raportowania, która umożliwia pobieranie wyników szkolenia z zakresu resuscytacji krążeniowo-oddechowej bezpośrednio z aplikacji</w:t>
            </w:r>
          </w:p>
          <w:p w14:paraId="6B02B8C7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wyczuwalne anatomiczne punkty orientacyjne takie jak żebra, mostek i sutki umożliwiające zlokalizowanie właściwego miejsca ucisku oraz przyklejenia elektrod defibrylatora AED.</w:t>
            </w:r>
          </w:p>
          <w:p w14:paraId="62778ED8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wykonany z trwałego, nadającego się do czyszczenia, niełamliwego tworzywa</w:t>
            </w:r>
          </w:p>
          <w:p w14:paraId="1FAFEBAF" w14:textId="77777777" w:rsidR="00815E31" w:rsidRPr="00815E31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 xml:space="preserve">w zestawie pokrowiec/torba </w:t>
            </w:r>
          </w:p>
          <w:p w14:paraId="0B0D47F5" w14:textId="3AF14BAD" w:rsidR="005027A6" w:rsidRPr="005027A6" w:rsidRDefault="00815E31" w:rsidP="002608D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15E31">
              <w:rPr>
                <w:rFonts w:asciiTheme="minorHAnsi" w:hAnsiTheme="minorHAnsi" w:cstheme="minorHAnsi"/>
                <w:color w:val="222222"/>
                <w:sz w:val="22"/>
              </w:rPr>
              <w:t>w zestawie minimum 10 szt. wymiennych dróg oddechowych</w:t>
            </w:r>
          </w:p>
        </w:tc>
        <w:tc>
          <w:tcPr>
            <w:tcW w:w="708" w:type="dxa"/>
            <w:vAlign w:val="center"/>
          </w:tcPr>
          <w:p w14:paraId="178E3F4C" w14:textId="3CD08CEE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4358" w:type="dxa"/>
            <w:vAlign w:val="center"/>
          </w:tcPr>
          <w:p w14:paraId="471F106A" w14:textId="77777777" w:rsidR="005027A6" w:rsidRPr="00A670F6" w:rsidRDefault="005027A6" w:rsidP="005027A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40EE0EE" w14:textId="0311DF3A" w:rsidR="00067FD3" w:rsidRPr="00A670F6" w:rsidRDefault="00067FD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FAD6F90" w14:textId="2235F929" w:rsidR="006F67E3" w:rsidRPr="00A670F6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A670F6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6F8F809A" w14:textId="77777777" w:rsidR="009D7C00" w:rsidRPr="00A670F6" w:rsidRDefault="009D7C00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2296A57" w14:textId="0B42D987" w:rsidR="00617CCC" w:rsidRPr="00A670F6" w:rsidRDefault="00617CCC" w:rsidP="007777D4">
      <w:pPr>
        <w:shd w:val="clear" w:color="auto" w:fill="D9D9D9" w:themeFill="background1" w:themeFillShade="D9"/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color w:val="FF0000"/>
          <w:sz w:val="22"/>
          <w:u w:val="single"/>
        </w:rPr>
      </w:pPr>
      <w:r w:rsidRPr="00A670F6">
        <w:rPr>
          <w:rFonts w:asciiTheme="minorHAnsi" w:hAnsiTheme="minorHAnsi" w:cstheme="minorHAnsi"/>
          <w:b/>
          <w:sz w:val="22"/>
          <w:highlight w:val="lightGray"/>
          <w:u w:val="single"/>
        </w:rPr>
        <w:t>Część II –</w:t>
      </w:r>
      <w:r w:rsidRPr="00A670F6">
        <w:rPr>
          <w:rFonts w:asciiTheme="minorHAnsi" w:eastAsia="ArialNarrow" w:hAnsiTheme="minorHAnsi" w:cstheme="minorHAnsi"/>
          <w:b/>
          <w:bCs/>
          <w:sz w:val="22"/>
          <w:highlight w:val="lightGray"/>
          <w:u w:val="single"/>
        </w:rPr>
        <w:t xml:space="preserve"> </w:t>
      </w:r>
      <w:r w:rsidR="00DC4DEB" w:rsidRPr="00A670F6">
        <w:rPr>
          <w:rFonts w:asciiTheme="minorHAnsi" w:eastAsia="ArialNarrow" w:hAnsiTheme="minorHAnsi" w:cstheme="minorHAnsi"/>
          <w:b/>
          <w:bCs/>
          <w:sz w:val="22"/>
          <w:highlight w:val="lightGray"/>
          <w:u w:val="single"/>
        </w:rPr>
        <w:t xml:space="preserve">dostawa </w:t>
      </w:r>
      <w:r w:rsidR="00AF7FE8">
        <w:rPr>
          <w:rFonts w:asciiTheme="minorHAnsi" w:eastAsia="ArialNarrow" w:hAnsiTheme="minorHAnsi" w:cstheme="minorHAnsi"/>
          <w:b/>
          <w:bCs/>
          <w:sz w:val="22"/>
          <w:u w:val="single"/>
        </w:rPr>
        <w:t>mebli i urządzeń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2365"/>
        <w:gridCol w:w="5529"/>
        <w:gridCol w:w="708"/>
        <w:gridCol w:w="4358"/>
      </w:tblGrid>
      <w:tr w:rsidR="00D159CC" w:rsidRPr="00A670F6" w14:paraId="3B295E34" w14:textId="77777777" w:rsidTr="002A5F11">
        <w:tc>
          <w:tcPr>
            <w:tcW w:w="460" w:type="dxa"/>
            <w:vAlign w:val="center"/>
          </w:tcPr>
          <w:p w14:paraId="57612869" w14:textId="77777777" w:rsidR="00D159CC" w:rsidRPr="00A670F6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930" w:type="dxa"/>
            <w:vAlign w:val="center"/>
          </w:tcPr>
          <w:p w14:paraId="45582879" w14:textId="77777777" w:rsidR="00D159CC" w:rsidRPr="00A670F6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62158C1D" w14:textId="77777777" w:rsidR="00D159CC" w:rsidRPr="00A670F6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5CC28DE8" w14:textId="12BE3FD9" w:rsidR="00D159CC" w:rsidRPr="00A670F6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 sztuk</w:t>
            </w:r>
          </w:p>
        </w:tc>
        <w:tc>
          <w:tcPr>
            <w:tcW w:w="4358" w:type="dxa"/>
          </w:tcPr>
          <w:p w14:paraId="2ECAF518" w14:textId="77777777" w:rsidR="00D159CC" w:rsidRPr="00A670F6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2F4304" w:rsidRPr="00A670F6" w14:paraId="79994C77" w14:textId="77777777" w:rsidTr="00D91F80">
        <w:tc>
          <w:tcPr>
            <w:tcW w:w="460" w:type="dxa"/>
          </w:tcPr>
          <w:p w14:paraId="3D0FCB7B" w14:textId="432C18C1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930" w:type="dxa"/>
          </w:tcPr>
          <w:p w14:paraId="272BEB9B" w14:textId="2EB2C978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Podnośnik transportowo-kąpielowy pacjenta</w:t>
            </w:r>
          </w:p>
        </w:tc>
        <w:tc>
          <w:tcPr>
            <w:tcW w:w="5529" w:type="dxa"/>
            <w:vAlign w:val="center"/>
          </w:tcPr>
          <w:p w14:paraId="6017A1A5" w14:textId="77777777" w:rsidR="002F4304" w:rsidRPr="00A670F6" w:rsidRDefault="002F4304" w:rsidP="002F4304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C855A93" w14:textId="77777777" w:rsidR="002F4304" w:rsidRPr="00A670F6" w:rsidRDefault="002F4304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 Nowa, nieużywana,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0ADC8CB1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urządzenie z certyfikatem medycznym do transportu i podnoszenia  osób o ograniczonej mobilności</w:t>
            </w:r>
          </w:p>
          <w:p w14:paraId="4A0E08F7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elektryczny sterowany pilotem transportowo-kąpielowy podnośnik o regulowanej wysokości w zakresie od 120 do 180 cm (+/-2)</w:t>
            </w:r>
          </w:p>
          <w:p w14:paraId="177ABB15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 możliwość zmiany szerokości rozstawu podstawy</w:t>
            </w:r>
          </w:p>
          <w:p w14:paraId="5A67D5D1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Wyposażony w minimum 4 kółka z możliwością blokady minimum 2</w:t>
            </w:r>
          </w:p>
          <w:p w14:paraId="5C828DD0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sterowanie przy pomocy pilota/tabletu</w:t>
            </w:r>
          </w:p>
          <w:p w14:paraId="17874B11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wyposażony w siedzisko z podparciem głowy (rozmiar siedziska do ustalenia z Zamawiającym) Siedzisko zawieszane na obrotowym  (360°) wieszaku min. czteropunktowym</w:t>
            </w:r>
          </w:p>
          <w:p w14:paraId="3C57913C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konstrukcja stalowa malowana proszkowo</w:t>
            </w:r>
          </w:p>
          <w:p w14:paraId="066B7E45" w14:textId="77777777" w:rsidR="001651E6" w:rsidRPr="001651E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wyposażony w akumulator o pojemności minimum 4,5 AH </w:t>
            </w:r>
          </w:p>
          <w:p w14:paraId="1D0C460E" w14:textId="64D7DDE1" w:rsidR="002F4304" w:rsidRPr="00A670F6" w:rsidRDefault="001651E6" w:rsidP="002608D9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Maksymalne obciążenie do 150 kg (+/-2)</w:t>
            </w:r>
          </w:p>
        </w:tc>
        <w:tc>
          <w:tcPr>
            <w:tcW w:w="708" w:type="dxa"/>
            <w:vAlign w:val="center"/>
          </w:tcPr>
          <w:p w14:paraId="3BAB0602" w14:textId="6B0DD4EC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</w:tcPr>
          <w:p w14:paraId="2B1256D1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2877AA6A" w14:textId="77777777" w:rsidTr="00D91F80">
        <w:tc>
          <w:tcPr>
            <w:tcW w:w="460" w:type="dxa"/>
          </w:tcPr>
          <w:p w14:paraId="61D5E125" w14:textId="4E215B9E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1930" w:type="dxa"/>
          </w:tcPr>
          <w:p w14:paraId="652B3C0E" w14:textId="29042260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Łóżko ortopedyczne z ruchomym wezgłowiem i regulowaną wysokością , z barierkami</w:t>
            </w:r>
          </w:p>
        </w:tc>
        <w:tc>
          <w:tcPr>
            <w:tcW w:w="5529" w:type="dxa"/>
          </w:tcPr>
          <w:p w14:paraId="4AEC234E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6D2B5B2" w14:textId="77777777" w:rsidR="002F4304" w:rsidRPr="00A670F6" w:rsidRDefault="002F4304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305EF2BE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Łóżko rehabilitacyjne z certyfikatem medycznym, z elektryczną regulacją wysokości (sterowanie za pomocą pilota/tabletu) oraz nachylenia oparcia i podnóżka</w:t>
            </w:r>
          </w:p>
          <w:p w14:paraId="45934268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Leże metalowe  minimum 4 segmentowe, o długości 200cm i szerokości 90 cm (+/-2)</w:t>
            </w:r>
          </w:p>
          <w:p w14:paraId="3D677263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funkcja fotela, funkcja </w:t>
            </w:r>
            <w:proofErr w:type="spellStart"/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Trendelenburga</w:t>
            </w:r>
            <w:proofErr w:type="spellEnd"/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 i anty-</w:t>
            </w:r>
            <w:proofErr w:type="spellStart"/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Trendelenburga</w:t>
            </w:r>
            <w:proofErr w:type="spellEnd"/>
          </w:p>
          <w:p w14:paraId="449C1B4D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Wysokość regulowana w zakresie od minimum 40 cm do 80 cm (+/-2) nachylenia oparcia do 70° (+/-2) i podnóżka  do 30° (+/-2) możliwość regulacji w minimum w 5 pozycjach</w:t>
            </w:r>
          </w:p>
          <w:p w14:paraId="33D042EC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wyposażone w kółka, każde z indywidualną blokadą</w:t>
            </w:r>
          </w:p>
          <w:p w14:paraId="57A42B6E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przystosowane dla pacjentów o wadze do minimum  185 kg (+/-2)</w:t>
            </w:r>
          </w:p>
          <w:p w14:paraId="5022F0AE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wyposażone w drewniane panele boczne (po obydwu stronach łóżka)</w:t>
            </w:r>
          </w:p>
          <w:p w14:paraId="67781541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wyposażone w wysięgnik z trójkątem</w:t>
            </w:r>
          </w:p>
          <w:p w14:paraId="04D45AD9" w14:textId="77777777" w:rsidR="001651E6" w:rsidRPr="001651E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wyposażone w stolik o ergonomicznym kształcie, nakładany na boczne barierki łóżka,  wykonany z trwałych materiałów, odporny na uszkodzenia </w:t>
            </w: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mechaniczne oraz łatwy do utrzymania w czystości, wyposażony w wieszaki/uchwyty umożliwiające zawieszenie na barierce bocznej. Blat stolika zabezpieczony przed uszkodzeniami mechanicznymi, działaniem płynów i środków odkażających. Element ochraniający musi być łatwo montowany w sposób uniemożliwiający jego przypadkowe spadnięcie/wysunięcie, możliwy do łatwej i bez narzędziowej wymiany/demontażu. Odporność chemiczna na: wodę, środki myjące, alkohol i rozpuszczalniki alifatyczne, odporność  na czynniki temperaturowe, odporność na rozciągnięcie: wzdłużne i poprzeczne, odporność na uszkodzenie/pęknięcie/rozdarcie, okres trwałości przy codziennym użytkowaniu 8h/dzień: minimum 6 miesięcy. Wyklucza się nakładki/ochraniacze wykonane ze szkła oraz materiału typu </w:t>
            </w:r>
            <w:proofErr w:type="spellStart"/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pleksa</w:t>
            </w:r>
            <w:proofErr w:type="spellEnd"/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. W zestawie dostarczone minimum 4 szt. zapasowe nakładki/ochraniacze</w:t>
            </w:r>
          </w:p>
          <w:p w14:paraId="46ABC957" w14:textId="61ADF073" w:rsidR="002F4304" w:rsidRPr="00A670F6" w:rsidRDefault="001651E6" w:rsidP="002608D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łózko dostarczane wraz z minimum dwoma różnymi pod względem właściwości materacami ortopedycznymi  w tym  jeden materac o właściwościach przeciwodleżynowych o strukturze bąbelkowej. W komplecie z materacem znajduje się kompresor pompujący</w:t>
            </w:r>
          </w:p>
        </w:tc>
        <w:tc>
          <w:tcPr>
            <w:tcW w:w="708" w:type="dxa"/>
            <w:vAlign w:val="center"/>
          </w:tcPr>
          <w:p w14:paraId="4757E9CB" w14:textId="17E791D6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1</w:t>
            </w:r>
          </w:p>
        </w:tc>
        <w:tc>
          <w:tcPr>
            <w:tcW w:w="4358" w:type="dxa"/>
          </w:tcPr>
          <w:p w14:paraId="12B0ECC3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3161BF3F" w14:textId="77777777" w:rsidTr="00D91F80">
        <w:tc>
          <w:tcPr>
            <w:tcW w:w="460" w:type="dxa"/>
          </w:tcPr>
          <w:p w14:paraId="4CA12C5A" w14:textId="70C49C9B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1930" w:type="dxa"/>
          </w:tcPr>
          <w:p w14:paraId="5E2F4EC9" w14:textId="1E30FD73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Szafka przyłóżkowa typu szpitalnego z ruchomym blatem</w:t>
            </w:r>
          </w:p>
        </w:tc>
        <w:tc>
          <w:tcPr>
            <w:tcW w:w="5529" w:type="dxa"/>
          </w:tcPr>
          <w:p w14:paraId="632FA659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7AB987E" w14:textId="77777777" w:rsidR="002F4304" w:rsidRPr="00A670F6" w:rsidRDefault="002F4304" w:rsidP="002608D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3597016F" w14:textId="77777777" w:rsidR="001651E6" w:rsidRPr="001651E6" w:rsidRDefault="001651E6" w:rsidP="002608D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szafka przyłóżkowa wykonana z płyty meblowej w kolorze pasującym do łóżka rehabilitacyjnego wskazanego w pkt 2</w:t>
            </w:r>
          </w:p>
          <w:p w14:paraId="7D1ED63D" w14:textId="77777777" w:rsidR="001651E6" w:rsidRPr="001651E6" w:rsidRDefault="001651E6" w:rsidP="002608D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szafka wyposażona w jedna szufladę z metalowym uchwytem, szuflada na prowadnicach rolkowych, szafka z półką i drzwiczkami z metalowym uchwytem, pomiędzy szufladą a szafką wolna przestrzeń</w:t>
            </w:r>
          </w:p>
          <w:p w14:paraId="230DD6FA" w14:textId="77777777" w:rsidR="001651E6" w:rsidRPr="001651E6" w:rsidRDefault="001651E6" w:rsidP="002608D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szafka o wymiarach 50x40x80 cm(+/-2),  na czterech kółkach w tym minimum dwa kółka z blokadą</w:t>
            </w:r>
          </w:p>
          <w:p w14:paraId="64FCEF30" w14:textId="77777777" w:rsidR="001651E6" w:rsidRPr="001651E6" w:rsidRDefault="001651E6" w:rsidP="002608D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szafka wyposażona w dodatkowy blat boczny, obrotowy o wymiarach minimum 60x40 cm (+/-2) z możliwością regulacji wysokości  w zakresie od  80 do 100 cm </w:t>
            </w:r>
          </w:p>
          <w:p w14:paraId="57EE69E8" w14:textId="5670F162" w:rsidR="002F4304" w:rsidRPr="00A670F6" w:rsidRDefault="001651E6" w:rsidP="002608D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 xml:space="preserve">blaty stolika zabezpieczone przed uszkodzeniami mechanicznymi, działaniem płynów i środków odkażających. Element ochraniający musi być łatwo montowany w sposób uniemożliwiający jego przypadkowe spadnięcie/wysunięcie, możliwy do łatwej i bez narzędziowej wymiany/demontażu. Odporność chemiczna na: wodę, środki myjące, alkohol i rozpuszczalniki alifatyczne, odporność  na czynniki temperaturowe, odporność na rozciągnięcie: wzdłużne i poprzeczne, odporność na uszkodzenie/pęknięcie/rozdarcie, okres trwałości przy codziennym użytkowaniu 8h/dzień: minimum 6 miesięcy. Wyklucza się nakładki/ochraniacze wykonane ze szkła oraz materiału typu </w:t>
            </w:r>
            <w:proofErr w:type="spellStart"/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pleksa</w:t>
            </w:r>
            <w:proofErr w:type="spellEnd"/>
            <w:r w:rsidRPr="001651E6">
              <w:rPr>
                <w:rFonts w:asciiTheme="minorHAnsi" w:hAnsiTheme="minorHAnsi" w:cstheme="minorHAnsi"/>
                <w:color w:val="222222"/>
                <w:sz w:val="22"/>
              </w:rPr>
              <w:t>. W zestawie dostarczone minimum 4 szt. zapasowe nakładki/ochraniacze</w:t>
            </w:r>
          </w:p>
        </w:tc>
        <w:tc>
          <w:tcPr>
            <w:tcW w:w="708" w:type="dxa"/>
            <w:vAlign w:val="center"/>
          </w:tcPr>
          <w:p w14:paraId="7061D0E8" w14:textId="09C23C8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4</w:t>
            </w:r>
          </w:p>
        </w:tc>
        <w:tc>
          <w:tcPr>
            <w:tcW w:w="4358" w:type="dxa"/>
          </w:tcPr>
          <w:p w14:paraId="73983623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095F61E4" w14:textId="77777777" w:rsidTr="00D91F80">
        <w:tc>
          <w:tcPr>
            <w:tcW w:w="460" w:type="dxa"/>
          </w:tcPr>
          <w:p w14:paraId="704490EF" w14:textId="41B8C8D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1930" w:type="dxa"/>
          </w:tcPr>
          <w:p w14:paraId="1179144B" w14:textId="090C0326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 xml:space="preserve">Wózek inwalidzki służący do transportowania pacjenta wyposażony standardowo w </w:t>
            </w:r>
            <w:r w:rsidRPr="000D428A">
              <w:rPr>
                <w:rFonts w:asciiTheme="minorHAnsi" w:hAnsiTheme="minorHAnsi" w:cstheme="minorHAnsi"/>
                <w:sz w:val="22"/>
              </w:rPr>
              <w:lastRenderedPageBreak/>
              <w:t>podnóżki, podłokietniki i sprawne hamulce</w:t>
            </w:r>
          </w:p>
        </w:tc>
        <w:tc>
          <w:tcPr>
            <w:tcW w:w="5529" w:type="dxa"/>
          </w:tcPr>
          <w:p w14:paraId="74AA2D8A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Parametry nie gorsze niż lub równoważne:</w:t>
            </w:r>
          </w:p>
          <w:p w14:paraId="3A9127C8" w14:textId="77777777" w:rsidR="002F4304" w:rsidRPr="00A670F6" w:rsidRDefault="002F4304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B8326B6" w14:textId="77777777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produkt z certyfikatem medycznym</w:t>
            </w:r>
          </w:p>
          <w:p w14:paraId="71710089" w14:textId="5DBA9CCE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konstrukcja wózka ze stali, </w:t>
            </w:r>
          </w:p>
          <w:p w14:paraId="172E81AE" w14:textId="38878CD4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wyposażony w odchylane i wyciągane na boki podnóżki z możliwością regulacji wysokości oraz demontażu</w:t>
            </w:r>
          </w:p>
          <w:p w14:paraId="6E31B811" w14:textId="042123E8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tylne koła wyposażone w szybko złączkę</w:t>
            </w:r>
          </w:p>
          <w:p w14:paraId="046F4570" w14:textId="5697B50C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przystosowany dla pacjentów o wadze do minimum  130 kg (+/-2)</w:t>
            </w:r>
          </w:p>
          <w:p w14:paraId="3BC78479" w14:textId="26B18B37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podłokietniki pokryte miękkim obiciem, z możliwością ich odchylania i możliwością regulacji wysokości</w:t>
            </w:r>
          </w:p>
          <w:p w14:paraId="7031E4EE" w14:textId="3BB25A11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ergonomiczne uchwyty do pchania wózka</w:t>
            </w:r>
          </w:p>
          <w:p w14:paraId="45286989" w14:textId="5ADE267C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siedzisko o szerokości minimum 45 cm (+/-2), oparcie o wysokość minimum 40 cm (+/-2)</w:t>
            </w:r>
          </w:p>
          <w:p w14:paraId="3A6575FA" w14:textId="53734D21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możliwość pokonywania przeszkody o wysokość minimum 5 cm</w:t>
            </w:r>
          </w:p>
          <w:p w14:paraId="616BBD0D" w14:textId="2DD522CD" w:rsidR="00E913E5" w:rsidRPr="00E913E5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promień skrętu minimum 180 cm  (+/-2)</w:t>
            </w:r>
          </w:p>
          <w:p w14:paraId="6D0C3146" w14:textId="22CBD01D" w:rsidR="002F4304" w:rsidRPr="00A670F6" w:rsidRDefault="00E913E5" w:rsidP="002608D9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odporna na uszkodzenia, </w:t>
            </w:r>
            <w:proofErr w:type="spellStart"/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łatwozmywalna</w:t>
            </w:r>
            <w:proofErr w:type="spellEnd"/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 tapicerka</w:t>
            </w:r>
          </w:p>
        </w:tc>
        <w:tc>
          <w:tcPr>
            <w:tcW w:w="708" w:type="dxa"/>
            <w:vAlign w:val="center"/>
          </w:tcPr>
          <w:p w14:paraId="07CB34D5" w14:textId="2DB9AC2C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1</w:t>
            </w:r>
          </w:p>
        </w:tc>
        <w:tc>
          <w:tcPr>
            <w:tcW w:w="4358" w:type="dxa"/>
          </w:tcPr>
          <w:p w14:paraId="19B68029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4C6E4DD5" w14:textId="77777777" w:rsidTr="00D91F80">
        <w:tc>
          <w:tcPr>
            <w:tcW w:w="460" w:type="dxa"/>
          </w:tcPr>
          <w:p w14:paraId="3A9BECE2" w14:textId="68FDB48C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1930" w:type="dxa"/>
          </w:tcPr>
          <w:p w14:paraId="0ADB5B38" w14:textId="6494435B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Stelaż na odpady medyczne zakaźne, zmieszane oraz brudną bieliznę bezdotykowy/pedałowy</w:t>
            </w:r>
          </w:p>
        </w:tc>
        <w:tc>
          <w:tcPr>
            <w:tcW w:w="5529" w:type="dxa"/>
          </w:tcPr>
          <w:p w14:paraId="43AF13CC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18CF826" w14:textId="77777777" w:rsidR="002F4304" w:rsidRPr="00A670F6" w:rsidRDefault="002F4304" w:rsidP="002608D9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3CF61344" w14:textId="700B672B" w:rsidR="00E913E5" w:rsidRPr="00E913E5" w:rsidRDefault="00E913E5" w:rsidP="002608D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Zestaw 4 mobilnych pojemników do segregacji odpadów w kolorach czerwony, zielony, niebieski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,</w:t>
            </w: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 żółty</w:t>
            </w:r>
          </w:p>
          <w:p w14:paraId="474DFB35" w14:textId="4ECA90AF" w:rsidR="00E913E5" w:rsidRPr="00E913E5" w:rsidRDefault="00E913E5" w:rsidP="002608D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każdy z pojemników z oddzielną pokrywą, otwieranie pokrywy za pomocą pedała</w:t>
            </w:r>
          </w:p>
          <w:p w14:paraId="15AB027D" w14:textId="1CC6BED7" w:rsidR="00E913E5" w:rsidRPr="00E913E5" w:rsidRDefault="00E913E5" w:rsidP="002608D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pojemniki wyposażone w koła/wózek jezdny lub inny system  umożliwiający łatwe przemieszczanie</w:t>
            </w:r>
          </w:p>
          <w:p w14:paraId="5C8B2DE8" w14:textId="3A123E26" w:rsidR="00E913E5" w:rsidRPr="00E913E5" w:rsidRDefault="00E913E5" w:rsidP="002608D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ykonane z odpornego tworzywa sztucznego</w:t>
            </w:r>
          </w:p>
          <w:p w14:paraId="626CF578" w14:textId="0537C620" w:rsidR="00E913E5" w:rsidRPr="00E913E5" w:rsidRDefault="00E913E5" w:rsidP="002608D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pojemność 80 litrów, </w:t>
            </w:r>
          </w:p>
          <w:p w14:paraId="1C4720E7" w14:textId="071948D2" w:rsidR="002F4304" w:rsidRPr="00A670F6" w:rsidRDefault="00E913E5" w:rsidP="002608D9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kosze dostarczane wraz z zapasem worków (do każdego z zestawów pojemników 4 zestawy worków) Worki jednorazowego użytku, wykonane z wytrzymałej folii, odporne na rozerwania i wilgoć</w:t>
            </w:r>
          </w:p>
        </w:tc>
        <w:tc>
          <w:tcPr>
            <w:tcW w:w="708" w:type="dxa"/>
            <w:vAlign w:val="center"/>
          </w:tcPr>
          <w:p w14:paraId="6FC6022D" w14:textId="1DECC132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4358" w:type="dxa"/>
          </w:tcPr>
          <w:p w14:paraId="1A4E6466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75C59F95" w14:textId="77777777" w:rsidTr="00D91F80">
        <w:tc>
          <w:tcPr>
            <w:tcW w:w="460" w:type="dxa"/>
          </w:tcPr>
          <w:p w14:paraId="2BC45FF8" w14:textId="680453E5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lastRenderedPageBreak/>
              <w:t>6</w:t>
            </w:r>
          </w:p>
        </w:tc>
        <w:tc>
          <w:tcPr>
            <w:tcW w:w="1930" w:type="dxa"/>
          </w:tcPr>
          <w:p w14:paraId="27A26F55" w14:textId="51154230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Zestaw sprzętu do przemieszczania chorych</w:t>
            </w:r>
          </w:p>
        </w:tc>
        <w:tc>
          <w:tcPr>
            <w:tcW w:w="5529" w:type="dxa"/>
          </w:tcPr>
          <w:p w14:paraId="54E7A148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B4155BC" w14:textId="77777777" w:rsidR="00E913E5" w:rsidRDefault="00E913E5" w:rsidP="00E913E5">
            <w:pPr>
              <w:shd w:val="clear" w:color="auto" w:fill="FFFFFF"/>
              <w:ind w:left="-29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7D08478A" w14:textId="77777777" w:rsidR="00E913E5" w:rsidRDefault="00E913E5" w:rsidP="002608D9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Chodzik:</w:t>
            </w:r>
          </w:p>
          <w:p w14:paraId="2A95F018" w14:textId="77777777" w:rsidR="00E913E5" w:rsidRPr="00E913E5" w:rsidRDefault="00E913E5" w:rsidP="002608D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52896DE" w14:textId="6887E00F" w:rsidR="00E913E5" w:rsidRPr="00E913E5" w:rsidRDefault="00E913E5" w:rsidP="002608D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rehabilitacyjny lekki balkonik/chodzik wykonany z materiału odpornego na korozje typu aluminium </w:t>
            </w:r>
          </w:p>
          <w:p w14:paraId="1130ADCD" w14:textId="336F59FE" w:rsidR="00E913E5" w:rsidRPr="00E913E5" w:rsidRDefault="00E913E5" w:rsidP="002608D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balkonik z dwoma funkcjami: funkcja stała i krocząca z możliwością niezależnego poruszania się każdej strony</w:t>
            </w:r>
          </w:p>
          <w:p w14:paraId="13883B36" w14:textId="064091CF" w:rsidR="00E913E5" w:rsidRPr="00E913E5" w:rsidRDefault="00E913E5" w:rsidP="002608D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przednie nóżki wyposażone w kółka, tylne nogi zakończone  antypoślizgowymi nakładkami </w:t>
            </w:r>
          </w:p>
          <w:p w14:paraId="6C5440C2" w14:textId="3C5375C9" w:rsidR="00E913E5" w:rsidRPr="00E913E5" w:rsidRDefault="00E913E5" w:rsidP="002608D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 xml:space="preserve">cztery ergonomiczne, miękkie, antypoślizgowe  uchwyty </w:t>
            </w:r>
          </w:p>
          <w:p w14:paraId="774550E1" w14:textId="1E489834" w:rsidR="00E913E5" w:rsidRPr="00E913E5" w:rsidRDefault="00E913E5" w:rsidP="002608D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regulowana wysokość w zakresie od minimum 80 do 95 cm (+/-2)</w:t>
            </w:r>
          </w:p>
          <w:p w14:paraId="06DA8D4B" w14:textId="4AD2BC3F" w:rsidR="00E913E5" w:rsidRDefault="00E913E5" w:rsidP="002608D9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913E5">
              <w:rPr>
                <w:rFonts w:asciiTheme="minorHAnsi" w:hAnsiTheme="minorHAnsi" w:cstheme="minorHAnsi"/>
                <w:color w:val="222222"/>
                <w:sz w:val="22"/>
              </w:rPr>
              <w:t>waga maksymalnie 3 kg</w:t>
            </w:r>
          </w:p>
          <w:p w14:paraId="118C9634" w14:textId="66CCFBED" w:rsidR="00E913E5" w:rsidRPr="00553EF6" w:rsidRDefault="00E913E5" w:rsidP="002608D9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pas transferowy:</w:t>
            </w:r>
          </w:p>
          <w:p w14:paraId="2A93D136" w14:textId="75199E11" w:rsidR="00553EF6" w:rsidRPr="00553EF6" w:rsidRDefault="00553EF6" w:rsidP="002608D9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115848D" w14:textId="4F708464" w:rsidR="00553EF6" w:rsidRPr="00553EF6" w:rsidRDefault="00553EF6" w:rsidP="002608D9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pas transferowy do wspomagania chodzenia i przenoszenia pacjentów i zapewniający wsparcie podczas przemieszczania osób o ograniczonej mobilności</w:t>
            </w:r>
          </w:p>
          <w:p w14:paraId="118AF25D" w14:textId="5FDBC3FE" w:rsidR="00553EF6" w:rsidRPr="00553EF6" w:rsidRDefault="00553EF6" w:rsidP="002608D9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możliwość regulacji w zakresie od 80 do 125 cm (-/+2)</w:t>
            </w:r>
          </w:p>
          <w:p w14:paraId="1A8084CC" w14:textId="0BB25CFE" w:rsidR="00553EF6" w:rsidRPr="00553EF6" w:rsidRDefault="00553EF6" w:rsidP="002608D9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minimum 4 uchwyty zapewniające pewny chwyt, umożliwiające łatwe i kontrolowane przenoszenie pacjenta</w:t>
            </w:r>
          </w:p>
          <w:p w14:paraId="4F7343A0" w14:textId="09656930" w:rsidR="00553EF6" w:rsidRPr="00553EF6" w:rsidRDefault="00553EF6" w:rsidP="002608D9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wykonany z trwałego, mocnego materiału, odpornego na uszkodzenia. Łatwego do czyszczenia</w:t>
            </w:r>
          </w:p>
          <w:p w14:paraId="60E9B2C6" w14:textId="7D96AE75" w:rsidR="00E913E5" w:rsidRPr="00553EF6" w:rsidRDefault="00553EF6" w:rsidP="002608D9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prosty i bezpieczny system mocowania/zapinania pasa na pacjencie</w:t>
            </w:r>
          </w:p>
          <w:p w14:paraId="7611280E" w14:textId="77777777" w:rsidR="00E913E5" w:rsidRDefault="00553EF6" w:rsidP="002608D9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Dysk kołowy/transferowy</w:t>
            </w:r>
          </w:p>
          <w:p w14:paraId="397D8016" w14:textId="77777777" w:rsidR="00553EF6" w:rsidRDefault="00553EF6" w:rsidP="002608D9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5AFE341" w14:textId="0D3B4368" w:rsidR="00553EF6" w:rsidRPr="00553EF6" w:rsidRDefault="00553EF6" w:rsidP="002608D9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dysk obrotowy do  przenoszenia oraz przesadzania pacjentów o średnicy w zakresie od 40 do 43 cm (-/+2)</w:t>
            </w:r>
          </w:p>
          <w:p w14:paraId="17ADFC8C" w14:textId="4B7C0FC1" w:rsidR="00553EF6" w:rsidRPr="00553EF6" w:rsidRDefault="00553EF6" w:rsidP="002608D9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 xml:space="preserve">wykonany z twardego  wysokogatunkowego tworzywa sztucznego materiału </w:t>
            </w:r>
          </w:p>
          <w:p w14:paraId="1D95D93C" w14:textId="3C0AB84D" w:rsidR="00553EF6" w:rsidRPr="00553EF6" w:rsidRDefault="00553EF6" w:rsidP="002608D9">
            <w:pPr>
              <w:pStyle w:val="Akapitzlist"/>
              <w:numPr>
                <w:ilvl w:val="0"/>
                <w:numId w:val="2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ergonomiczny uchwyt</w:t>
            </w:r>
          </w:p>
        </w:tc>
        <w:tc>
          <w:tcPr>
            <w:tcW w:w="708" w:type="dxa"/>
            <w:vAlign w:val="center"/>
          </w:tcPr>
          <w:p w14:paraId="18BBA5F8" w14:textId="0AA957A3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1</w:t>
            </w:r>
          </w:p>
        </w:tc>
        <w:tc>
          <w:tcPr>
            <w:tcW w:w="4358" w:type="dxa"/>
          </w:tcPr>
          <w:p w14:paraId="71DAE665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6B47BFA2" w14:textId="77777777" w:rsidTr="00D91F80">
        <w:tc>
          <w:tcPr>
            <w:tcW w:w="460" w:type="dxa"/>
          </w:tcPr>
          <w:p w14:paraId="25BBD24D" w14:textId="09136DC2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1930" w:type="dxa"/>
          </w:tcPr>
          <w:p w14:paraId="317F94DD" w14:textId="02F69748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Stoliki zabiegowe</w:t>
            </w:r>
          </w:p>
        </w:tc>
        <w:tc>
          <w:tcPr>
            <w:tcW w:w="5529" w:type="dxa"/>
          </w:tcPr>
          <w:p w14:paraId="5F05F131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21F3E0" w14:textId="77777777" w:rsidR="002F4304" w:rsidRPr="00A670F6" w:rsidRDefault="002F4304" w:rsidP="002608D9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041F18CB" w14:textId="77777777" w:rsidR="00553EF6" w:rsidRPr="00553EF6" w:rsidRDefault="00553EF6" w:rsidP="002608D9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Stolik zabiegowy o konstrukcji stalowej lakierowanej proszkowo o wymiarach 4zx60 cm (+/-2) i wysokość 80 cm (+/-2)</w:t>
            </w:r>
          </w:p>
          <w:p w14:paraId="3806C670" w14:textId="77777777" w:rsidR="00553EF6" w:rsidRPr="00553EF6" w:rsidRDefault="00553EF6" w:rsidP="002608D9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240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minimum dwie półki z hartowanego szkła,  minimum dwie uchylne miski</w:t>
            </w:r>
          </w:p>
          <w:p w14:paraId="067EA14E" w14:textId="76F79458" w:rsidR="002F4304" w:rsidRPr="00A670F6" w:rsidRDefault="00553EF6" w:rsidP="002608D9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wyposażony w 4 obrotowe kółka i uchwyty do prowadzenia wózka</w:t>
            </w:r>
          </w:p>
        </w:tc>
        <w:tc>
          <w:tcPr>
            <w:tcW w:w="708" w:type="dxa"/>
            <w:vAlign w:val="center"/>
          </w:tcPr>
          <w:p w14:paraId="42FED798" w14:textId="3B666120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4</w:t>
            </w:r>
          </w:p>
        </w:tc>
        <w:tc>
          <w:tcPr>
            <w:tcW w:w="4358" w:type="dxa"/>
          </w:tcPr>
          <w:p w14:paraId="45A1CD24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5C676D78" w14:textId="77777777" w:rsidTr="00D91F80">
        <w:tc>
          <w:tcPr>
            <w:tcW w:w="460" w:type="dxa"/>
          </w:tcPr>
          <w:p w14:paraId="48541579" w14:textId="49665EBA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1930" w:type="dxa"/>
          </w:tcPr>
          <w:p w14:paraId="5CC89EAB" w14:textId="790E13A0" w:rsidR="002F4304" w:rsidRPr="000D428A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0D428A">
              <w:rPr>
                <w:rFonts w:asciiTheme="minorHAnsi" w:hAnsiTheme="minorHAnsi" w:cstheme="minorHAnsi"/>
                <w:sz w:val="22"/>
              </w:rPr>
              <w:t>Zestaw sprzętu do nauki podawania leków drogą układu oddechowego, w tym sprzęt do tlenoterapii</w:t>
            </w:r>
          </w:p>
        </w:tc>
        <w:tc>
          <w:tcPr>
            <w:tcW w:w="5529" w:type="dxa"/>
          </w:tcPr>
          <w:p w14:paraId="6135197E" w14:textId="332F4233" w:rsidR="002F4304" w:rsidRDefault="002F4304" w:rsidP="00DD761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70B7B5D" w14:textId="4839F435" w:rsidR="00DD761B" w:rsidRDefault="00DD761B" w:rsidP="00DD761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0DA4ED5D" w14:textId="77777777" w:rsidR="001555EB" w:rsidRDefault="001555EB" w:rsidP="002608D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wąsy tlenowe:</w:t>
            </w:r>
          </w:p>
          <w:p w14:paraId="086B47EF" w14:textId="77777777" w:rsidR="002F4304" w:rsidRPr="001555EB" w:rsidRDefault="00DD761B" w:rsidP="002608D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60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75A2807" w14:textId="77777777" w:rsidR="001555EB" w:rsidRDefault="001555EB" w:rsidP="002608D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60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 xml:space="preserve">Cewnik do podawania tlenu przez nos 200 cm, wykonany z medycznego PCV, </w:t>
            </w:r>
          </w:p>
          <w:p w14:paraId="2151D123" w14:textId="77777777" w:rsidR="001555EB" w:rsidRDefault="001555EB" w:rsidP="002608D9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60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>miękkie końcówki o gładkich zakończeniach, uniwersalny łącznik pasujący do każdego źródła tlenu, 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zestawie</w:t>
            </w:r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 xml:space="preserve">: 7 </w:t>
            </w:r>
            <w:proofErr w:type="spellStart"/>
            <w:r w:rsidRPr="001555EB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proofErr w:type="spellEnd"/>
          </w:p>
          <w:p w14:paraId="14C4DB13" w14:textId="5AFF1CD2" w:rsidR="001555EB" w:rsidRDefault="001555EB" w:rsidP="002608D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555E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koncentrator tlenu:</w:t>
            </w:r>
          </w:p>
          <w:p w14:paraId="5B7C8B0F" w14:textId="2A8D9FD2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Nowy, nieużywany, </w:t>
            </w:r>
            <w:proofErr w:type="spellStart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3EFAA0C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Urządzenie do pozyskiwania tlenu o wysokiej czystości do zastosowań medycznych</w:t>
            </w:r>
          </w:p>
          <w:p w14:paraId="2C5B61E8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produkt z certyfikatem medycznym</w:t>
            </w:r>
          </w:p>
          <w:p w14:paraId="48C7C910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funkcje monitorowania i alarmy ostrzegające o spadku poziomu tlenu, nieprawidłowej pracy urządzenia, wysokiego/niskiego ciśnienia</w:t>
            </w:r>
          </w:p>
          <w:p w14:paraId="3379451A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wyświetlacz umożliwiający bieżący podgląd pracy oraz kontrolę parametrów</w:t>
            </w:r>
          </w:p>
          <w:p w14:paraId="4E5CCB90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 xml:space="preserve">głośność pracy maksymalnie 50 </w:t>
            </w:r>
            <w:proofErr w:type="spellStart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dB</w:t>
            </w:r>
            <w:proofErr w:type="spellEnd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 xml:space="preserve"> (+/-2)</w:t>
            </w:r>
          </w:p>
          <w:p w14:paraId="58FA3A56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czystość pozyskiwanego tlenu na poziomie minimum 90%</w:t>
            </w:r>
          </w:p>
          <w:p w14:paraId="129CEC15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wyposażony w kółka umożliwiające  przemieszczanie urządzeni</w:t>
            </w:r>
          </w:p>
          <w:p w14:paraId="29199841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 xml:space="preserve">w zestawie wąsy tlenowe i nawilżacz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5F2B90C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możliwość regulacji przepływu tlenu  w zakresie od 0,5 - 5,0 l/min</w:t>
            </w:r>
          </w:p>
          <w:p w14:paraId="5BB1ED7B" w14:textId="77777777" w:rsidR="000D428A" w:rsidRP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wyposażony w sprężarkę bezolejowa</w:t>
            </w:r>
          </w:p>
          <w:p w14:paraId="08019E0D" w14:textId="588B74C1" w:rsidR="000D428A" w:rsidRDefault="000D428A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ochrona przed przegrzaniem i przeciążeniem</w:t>
            </w:r>
          </w:p>
          <w:p w14:paraId="790AE408" w14:textId="33704026" w:rsidR="00744A79" w:rsidRDefault="00744A79" w:rsidP="002608D9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w zestawie: 2</w:t>
            </w:r>
          </w:p>
          <w:p w14:paraId="24EF9B8E" w14:textId="2D178786" w:rsidR="000D428A" w:rsidRDefault="000D428A" w:rsidP="002608D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maska z drenem do koncentratora tlenu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5F5340E3" w14:textId="77777777" w:rsidR="000D428A" w:rsidRPr="000D428A" w:rsidRDefault="000D428A" w:rsidP="002608D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7AB6DDB8" w14:textId="7459BF5A" w:rsidR="000D428A" w:rsidRDefault="000D428A" w:rsidP="002608D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color w:val="222222"/>
                <w:sz w:val="22"/>
              </w:rPr>
              <w:t>Maska tlenowa na twarz z drenem o długości minimum 120 cm, wykonana z przezroczystego, nietoksycznego PCV, z gumką mocującą</w:t>
            </w:r>
          </w:p>
          <w:p w14:paraId="320EDFD3" w14:textId="597EB789" w:rsidR="00744A79" w:rsidRDefault="00744A79" w:rsidP="002608D9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w zestawie: 2</w:t>
            </w:r>
          </w:p>
          <w:p w14:paraId="3A6AE057" w14:textId="28A6498A" w:rsidR="000D428A" w:rsidRPr="000D428A" w:rsidRDefault="000D428A" w:rsidP="002608D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D428A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Zestaw do inhalacji</w:t>
            </w:r>
            <w:r w:rsidR="00744A79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/nebulizacji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64B8F688" w14:textId="77777777" w:rsidR="00744A79" w:rsidRPr="00744A79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26D6B545" w14:textId="56E81DC0" w:rsidR="00744A79" w:rsidRPr="00744A79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zestaw do nebulizacji/inhalacji przeznaczony dla osób dorosłych i dla dzieci</w:t>
            </w:r>
          </w:p>
          <w:p w14:paraId="15F4E732" w14:textId="639539C0" w:rsidR="00744A79" w:rsidRPr="00744A79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produkt z certyfikatem medycznym</w:t>
            </w:r>
          </w:p>
          <w:p w14:paraId="6F561572" w14:textId="0B14DFC5" w:rsidR="00744A79" w:rsidRPr="00744A79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czas nebulizacji  0,25 ml/min.</w:t>
            </w:r>
          </w:p>
          <w:p w14:paraId="54819DAA" w14:textId="3B5FBDFA" w:rsidR="00744A79" w:rsidRPr="00744A79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cicha praca , maksymalnie 65 </w:t>
            </w:r>
            <w:proofErr w:type="spellStart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dB</w:t>
            </w:r>
            <w:proofErr w:type="spellEnd"/>
          </w:p>
          <w:p w14:paraId="0B8A684A" w14:textId="4582C8BD" w:rsidR="00744A79" w:rsidRPr="00744A79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możliwość podania leku w objętości do 8 ml</w:t>
            </w:r>
          </w:p>
          <w:p w14:paraId="7762F8D1" w14:textId="77777777" w:rsidR="001555EB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możliwość ustawienia czasu trwania nebulizacji od 1 do 30 minu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t</w:t>
            </w:r>
          </w:p>
          <w:p w14:paraId="10A5DA45" w14:textId="77777777" w:rsidR="00744A79" w:rsidRDefault="00744A79" w:rsidP="002608D9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w każdym zestawie: 4</w:t>
            </w:r>
          </w:p>
          <w:p w14:paraId="3C323724" w14:textId="77777777" w:rsidR="00744A79" w:rsidRDefault="00744A79" w:rsidP="002608D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Cewnik do odsysania górnych dróg oddechowych różnych rozmiarów CH06-CH20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41690B85" w14:textId="14B3C3B1" w:rsidR="00744A79" w:rsidRP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Sterylny cewnik do odsysania górnych dróg oddechowych</w:t>
            </w:r>
          </w:p>
          <w:p w14:paraId="75EBC07C" w14:textId="77777777" w:rsidR="00744A79" w:rsidRP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wykonany z miękkiego i elastycznego PCV, odpornego na załamania i skręcanie</w:t>
            </w:r>
          </w:p>
          <w:p w14:paraId="704446B6" w14:textId="77777777" w:rsidR="00744A79" w:rsidRP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atraumatyczna, lekko zaokrąglona specjalna otwarta końcówka</w:t>
            </w:r>
          </w:p>
          <w:p w14:paraId="0659A317" w14:textId="77777777" w:rsidR="00744A79" w:rsidRP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wyposażony w dwa boczne otwory końcowe naprzemianległe o </w:t>
            </w:r>
            <w:proofErr w:type="spellStart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łagodniewyoblonych</w:t>
            </w:r>
            <w:proofErr w:type="spellEnd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 krawędziach</w:t>
            </w:r>
          </w:p>
          <w:p w14:paraId="37D25D48" w14:textId="77777777" w:rsidR="00744A79" w:rsidRP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kolorystyczne oznaczenie rozmiaru na łączniku</w:t>
            </w:r>
          </w:p>
          <w:p w14:paraId="1C516847" w14:textId="77777777" w:rsidR="00744A79" w:rsidRP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przeznaczony do odsysania wydzieliny z górnych dróg oddechowych</w:t>
            </w:r>
          </w:p>
          <w:p w14:paraId="2DEE9918" w14:textId="77777777" w:rsid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zalecany do źródeł ssania z własną regulacją siły ssącej</w:t>
            </w:r>
          </w:p>
          <w:p w14:paraId="35A8CCE3" w14:textId="77777777" w:rsidR="00744A79" w:rsidRDefault="00744A79" w:rsidP="002608D9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w zestawie: 8 szt. (po min. 2 szt. każdego rozmiaru)</w:t>
            </w:r>
          </w:p>
          <w:p w14:paraId="35D3F0F5" w14:textId="77777777" w:rsidR="00744A79" w:rsidRDefault="00744A79" w:rsidP="002608D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Ssak elektryczny medyczny z drenem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2508253D" w14:textId="70CDF1CE" w:rsidR="00744A79" w:rsidRPr="00744A79" w:rsidRDefault="00744A7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448959F2" w14:textId="61CD38A1" w:rsidR="00744A79" w:rsidRPr="00744A79" w:rsidRDefault="00744A7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urządze</w:t>
            </w:r>
            <w:r w:rsidR="00D326D9">
              <w:rPr>
                <w:rFonts w:asciiTheme="minorHAnsi" w:hAnsiTheme="minorHAnsi" w:cstheme="minorHAnsi"/>
                <w:color w:val="222222"/>
                <w:sz w:val="22"/>
              </w:rPr>
              <w:t>nie</w:t>
            </w: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 xml:space="preserve"> do odsysania płynów, śluzu oraz innych zalegających wydzielin z jamy ustnej, nosa i tchawicy, zarówno u dzieci jak i dorosłych.</w:t>
            </w:r>
          </w:p>
          <w:p w14:paraId="644C6903" w14:textId="098D4D26" w:rsidR="00744A79" w:rsidRPr="00744A79" w:rsidRDefault="00744A7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produkt z certyfikatem medycznym</w:t>
            </w:r>
          </w:p>
          <w:p w14:paraId="62657899" w14:textId="515A20AB" w:rsidR="00744A79" w:rsidRPr="00744A79" w:rsidRDefault="00744A7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wyposażony w manometr oraz bezstopniowy regulator siły odsysania</w:t>
            </w:r>
          </w:p>
          <w:p w14:paraId="69D05D9F" w14:textId="75C45836" w:rsidR="00744A79" w:rsidRPr="00744A79" w:rsidRDefault="00744A7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wyposażony w zbiornik o pojemności 1 L z możliwością sterylizacji w autoklawach w temperaturze 121st.C i dezynfekcji w ogólnodostępnych płynach</w:t>
            </w:r>
          </w:p>
          <w:p w14:paraId="79A48702" w14:textId="25EB0DDA" w:rsidR="00744A79" w:rsidRPr="00744A79" w:rsidRDefault="00744A7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zastawka zabezpieczająca przelewanie płynów</w:t>
            </w:r>
          </w:p>
          <w:p w14:paraId="727CAFF3" w14:textId="77777777" w:rsidR="00744A79" w:rsidRPr="00D326D9" w:rsidRDefault="00744A7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44A79">
              <w:rPr>
                <w:rFonts w:asciiTheme="minorHAnsi" w:hAnsiTheme="minorHAnsi" w:cstheme="minorHAnsi"/>
                <w:color w:val="222222"/>
                <w:sz w:val="22"/>
              </w:rPr>
              <w:t>możliwość przepływu do  maksymalnie 15 l/min</w:t>
            </w:r>
          </w:p>
          <w:p w14:paraId="177BEC8D" w14:textId="23F74868" w:rsidR="00D326D9" w:rsidRPr="00D326D9" w:rsidRDefault="00D326D9" w:rsidP="002608D9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61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326D9">
              <w:rPr>
                <w:rFonts w:asciiTheme="minorHAnsi" w:hAnsiTheme="minorHAnsi" w:cstheme="minorHAnsi"/>
                <w:color w:val="222222"/>
                <w:sz w:val="22"/>
              </w:rPr>
              <w:t>ilość w zestawie: 4 szt.</w:t>
            </w:r>
          </w:p>
        </w:tc>
        <w:tc>
          <w:tcPr>
            <w:tcW w:w="708" w:type="dxa"/>
            <w:vAlign w:val="center"/>
          </w:tcPr>
          <w:p w14:paraId="082E9C51" w14:textId="28AE2DC4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2</w:t>
            </w:r>
          </w:p>
        </w:tc>
        <w:tc>
          <w:tcPr>
            <w:tcW w:w="4358" w:type="dxa"/>
          </w:tcPr>
          <w:p w14:paraId="7F2F80A6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4CE80688" w14:textId="77777777" w:rsidTr="00D91F80">
        <w:tc>
          <w:tcPr>
            <w:tcW w:w="460" w:type="dxa"/>
          </w:tcPr>
          <w:p w14:paraId="1503688C" w14:textId="57655EDB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9</w:t>
            </w:r>
          </w:p>
        </w:tc>
        <w:tc>
          <w:tcPr>
            <w:tcW w:w="1930" w:type="dxa"/>
          </w:tcPr>
          <w:p w14:paraId="3ECE6E8B" w14:textId="2C13E7B3" w:rsidR="002F4304" w:rsidRPr="00D326D9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D326D9">
              <w:rPr>
                <w:rFonts w:asciiTheme="minorHAnsi" w:hAnsiTheme="minorHAnsi" w:cstheme="minorHAnsi"/>
                <w:sz w:val="22"/>
              </w:rPr>
              <w:t>Stanowisko do pobierania krwi żylnej i włośniczkowej do badań</w:t>
            </w:r>
          </w:p>
        </w:tc>
        <w:tc>
          <w:tcPr>
            <w:tcW w:w="5529" w:type="dxa"/>
          </w:tcPr>
          <w:p w14:paraId="5BCE89FF" w14:textId="3C4DBB14" w:rsid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D0ED299" w14:textId="1AAB5B20" w:rsidR="00D326D9" w:rsidRDefault="00D326D9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wchodzi:</w:t>
            </w:r>
          </w:p>
          <w:p w14:paraId="3AD3AA93" w14:textId="4F20C414" w:rsidR="00D326D9" w:rsidRPr="00D326D9" w:rsidRDefault="00D326D9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326D9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fotel medyczny do iniekcji, szczepienia, pobierania krwi i innych zabiegów leczniczych</w:t>
            </w:r>
            <w:r w:rsidR="00BD183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5F52C177" w14:textId="77777777" w:rsidR="002F4304" w:rsidRDefault="002F4304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038F3001" w14:textId="0FD8A79A" w:rsidR="00D326D9" w:rsidRPr="00D326D9" w:rsidRDefault="00D326D9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326D9">
              <w:rPr>
                <w:rFonts w:asciiTheme="minorHAnsi" w:hAnsiTheme="minorHAnsi" w:cstheme="minorHAnsi"/>
                <w:color w:val="222222"/>
                <w:sz w:val="22"/>
              </w:rPr>
              <w:t>stalowa konstrukcja malowana proszkowo</w:t>
            </w:r>
          </w:p>
          <w:p w14:paraId="2731469E" w14:textId="4781C313" w:rsidR="00D326D9" w:rsidRPr="00D326D9" w:rsidRDefault="00D326D9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326D9">
              <w:rPr>
                <w:rFonts w:asciiTheme="minorHAnsi" w:hAnsiTheme="minorHAnsi" w:cstheme="minorHAnsi"/>
                <w:color w:val="222222"/>
                <w:sz w:val="22"/>
              </w:rPr>
              <w:t xml:space="preserve">ergonomiczne siedzisko pozwalające na badanie na lewym lub prawym ramieniu, </w:t>
            </w:r>
          </w:p>
          <w:p w14:paraId="286EF457" w14:textId="3292562A" w:rsidR="00D326D9" w:rsidRPr="00D326D9" w:rsidRDefault="00D326D9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326D9">
              <w:rPr>
                <w:rFonts w:asciiTheme="minorHAnsi" w:hAnsiTheme="minorHAnsi" w:cstheme="minorHAnsi"/>
                <w:color w:val="222222"/>
                <w:sz w:val="22"/>
              </w:rPr>
              <w:t>wyposażony w dwa podłokietniki z możliwością regulacji wysokości i obrotu obustronnych podłokietników o 180°</w:t>
            </w:r>
          </w:p>
          <w:p w14:paraId="7FD172EF" w14:textId="697A89AA" w:rsidR="002F4304" w:rsidRDefault="00D326D9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326D9">
              <w:rPr>
                <w:rFonts w:asciiTheme="minorHAnsi" w:hAnsiTheme="minorHAnsi" w:cstheme="minorHAnsi"/>
                <w:color w:val="222222"/>
                <w:sz w:val="22"/>
              </w:rPr>
              <w:t>odporna na uszkodzenia, zadrapania i odgniecenia tapicerka</w:t>
            </w:r>
          </w:p>
          <w:p w14:paraId="1D003BAA" w14:textId="0D7BE766" w:rsidR="00BD1837" w:rsidRDefault="00BD1837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ilość: 2 szt.</w:t>
            </w:r>
          </w:p>
          <w:p w14:paraId="7DBC0174" w14:textId="77777777" w:rsidR="00D326D9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proofErr w:type="spellStart"/>
            <w:r w:rsidRPr="00BD183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holder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2137036B" w14:textId="77777777" w:rsidR="00BD1837" w:rsidRDefault="00BD1837" w:rsidP="002608D9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t xml:space="preserve">Uchwyt jednorazowego użytku przeznaczony do igieł </w:t>
            </w:r>
            <w:proofErr w:type="spellStart"/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t>multiadapterów</w:t>
            </w:r>
            <w:proofErr w:type="spellEnd"/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t xml:space="preserve"> typu </w:t>
            </w:r>
            <w:proofErr w:type="spellStart"/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t>lue</w:t>
            </w:r>
            <w:proofErr w:type="spellEnd"/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t xml:space="preserve">, posiadający osłonkę zabezpieczającą igłę po pobraniu. </w:t>
            </w:r>
          </w:p>
          <w:p w14:paraId="2BB49723" w14:textId="77777777" w:rsidR="00BD1837" w:rsidRDefault="00BD1837" w:rsidP="002608D9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Kompatybilny ze wszystkimi probówkami i igłami do próżniowego pobierania krwi, </w:t>
            </w:r>
          </w:p>
          <w:p w14:paraId="6B233BEE" w14:textId="77777777" w:rsidR="00BD1837" w:rsidRDefault="00BD1837" w:rsidP="002608D9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t xml:space="preserve">Kompatybilny ze standardowymi rozmiarami probówek. </w:t>
            </w:r>
          </w:p>
          <w:p w14:paraId="575E1E88" w14:textId="77777777" w:rsidR="00BD1837" w:rsidRDefault="00BD1837" w:rsidP="002608D9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BD1837">
              <w:rPr>
                <w:rFonts w:asciiTheme="minorHAnsi" w:hAnsiTheme="minorHAnsi" w:cstheme="minorHAnsi"/>
                <w:color w:val="222222"/>
                <w:sz w:val="22"/>
              </w:rPr>
              <w:t>Ilość oczekiwana: 100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711D1E30" w14:textId="7C745C2F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Igła dwuostrzowa</w:t>
            </w:r>
          </w:p>
          <w:p w14:paraId="79D27E5A" w14:textId="77777777" w:rsidR="004F28B7" w:rsidRDefault="004F28B7" w:rsidP="002608D9">
            <w:pPr>
              <w:pStyle w:val="Akapitzlist"/>
              <w:numPr>
                <w:ilvl w:val="0"/>
                <w:numId w:val="31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igła dwuostrzowa typu </w:t>
            </w: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luer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do pobierania krwi w systemie próżniowym</w:t>
            </w:r>
          </w:p>
          <w:p w14:paraId="30A40E2B" w14:textId="77777777" w:rsidR="004F28B7" w:rsidRDefault="004F28B7" w:rsidP="002608D9">
            <w:pPr>
              <w:pStyle w:val="Akapitzlist"/>
              <w:numPr>
                <w:ilvl w:val="0"/>
                <w:numId w:val="31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Sterylna </w:t>
            </w:r>
          </w:p>
          <w:p w14:paraId="1701716F" w14:textId="20C064C2" w:rsidR="004F28B7" w:rsidRDefault="004F28B7" w:rsidP="002608D9">
            <w:pPr>
              <w:pStyle w:val="Akapitzlist"/>
              <w:numPr>
                <w:ilvl w:val="0"/>
                <w:numId w:val="31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Sterylizowana</w:t>
            </w:r>
          </w:p>
          <w:p w14:paraId="0FE637DA" w14:textId="732CEA65" w:rsidR="004F28B7" w:rsidRDefault="004F28B7" w:rsidP="002608D9">
            <w:pPr>
              <w:pStyle w:val="Akapitzlist"/>
              <w:numPr>
                <w:ilvl w:val="0"/>
                <w:numId w:val="31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oczekiwana: 100 szt.</w:t>
            </w:r>
          </w:p>
          <w:p w14:paraId="6475BE6A" w14:textId="1D2914E6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Probówka próżniowa z cytrynianem</w:t>
            </w:r>
          </w:p>
          <w:p w14:paraId="1BEEB4DD" w14:textId="77777777" w:rsidR="004F28B7" w:rsidRDefault="004F28B7" w:rsidP="002608D9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używane do badań </w:t>
            </w: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koagulologicznych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, układu krzepnięcia, INR, otrzymywania osocza do badań. </w:t>
            </w:r>
          </w:p>
          <w:p w14:paraId="3DC54445" w14:textId="77777777" w:rsidR="004F28B7" w:rsidRDefault="004F28B7" w:rsidP="002608D9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Stężenie cytrynianu: 3,2% 109mol/L. </w:t>
            </w:r>
          </w:p>
          <w:p w14:paraId="42AA2BC4" w14:textId="77777777" w:rsidR="004F28B7" w:rsidRDefault="004F28B7" w:rsidP="002608D9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Objętość cytrynianu sodu: 1:9 w stosunku do pobranej krwi, czyli 0,9ml. </w:t>
            </w:r>
          </w:p>
          <w:p w14:paraId="494A914B" w14:textId="77777777" w:rsidR="004F28B7" w:rsidRDefault="004F28B7" w:rsidP="002608D9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Poj. 1.8ml, </w:t>
            </w:r>
          </w:p>
          <w:p w14:paraId="4C138283" w14:textId="155DC490" w:rsidR="004F28B7" w:rsidRPr="004F28B7" w:rsidRDefault="004F28B7" w:rsidP="002608D9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100 szt.</w:t>
            </w:r>
          </w:p>
          <w:p w14:paraId="464AF225" w14:textId="4D5A9718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Probówka próżniowa EDTA K3</w:t>
            </w:r>
          </w:p>
          <w:p w14:paraId="231D8849" w14:textId="77777777" w:rsidR="004F28B7" w:rsidRDefault="004F28B7" w:rsidP="002608D9">
            <w:pPr>
              <w:pStyle w:val="Akapitzlist"/>
              <w:numPr>
                <w:ilvl w:val="0"/>
                <w:numId w:val="3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Probówka morfologiczna do pozyskiwania próbki krwi pełnej lub osocza z EDTA, do badań morfologicznych i hematologicznych. </w:t>
            </w:r>
          </w:p>
          <w:p w14:paraId="4D6A9D9C" w14:textId="77777777" w:rsidR="004F28B7" w:rsidRDefault="004F28B7" w:rsidP="002608D9">
            <w:pPr>
              <w:pStyle w:val="Akapitzlist"/>
              <w:numPr>
                <w:ilvl w:val="0"/>
                <w:numId w:val="3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Sterylna, próżniowa, z dodatkiem K3 EDTA.</w:t>
            </w:r>
          </w:p>
          <w:p w14:paraId="791F2EC9" w14:textId="77777777" w:rsidR="004F28B7" w:rsidRDefault="004F28B7" w:rsidP="002608D9">
            <w:pPr>
              <w:pStyle w:val="Akapitzlist"/>
              <w:numPr>
                <w:ilvl w:val="0"/>
                <w:numId w:val="3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Korek tzw. bezpieczny w kolorze fioletowym. </w:t>
            </w:r>
          </w:p>
          <w:p w14:paraId="4F57EE36" w14:textId="77777777" w:rsidR="004F28B7" w:rsidRDefault="004F28B7" w:rsidP="002608D9">
            <w:pPr>
              <w:pStyle w:val="Akapitzlist"/>
              <w:numPr>
                <w:ilvl w:val="0"/>
                <w:numId w:val="3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Poj. 1 ml, </w:t>
            </w:r>
          </w:p>
          <w:p w14:paraId="276360BE" w14:textId="3C52CB8F" w:rsidR="004F28B7" w:rsidRPr="004F28B7" w:rsidRDefault="004F28B7" w:rsidP="002608D9">
            <w:pPr>
              <w:pStyle w:val="Akapitzlist"/>
              <w:numPr>
                <w:ilvl w:val="0"/>
                <w:numId w:val="3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100 szt.</w:t>
            </w:r>
          </w:p>
          <w:p w14:paraId="7EE1C72C" w14:textId="7B5A6F78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Probówka próżniowa koagulologia</w:t>
            </w:r>
          </w:p>
          <w:p w14:paraId="7B0D8FA6" w14:textId="77777777" w:rsidR="004F28B7" w:rsidRDefault="004F28B7" w:rsidP="002608D9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Probówka z aktywatorem krzepnięcia – krzemionką, wykorzystywana do pobierania krwi oraz badań biochemicznych w surowicy na tzw. skrzep. </w:t>
            </w:r>
          </w:p>
          <w:p w14:paraId="66EB0486" w14:textId="77777777" w:rsidR="004F28B7" w:rsidRDefault="004F28B7" w:rsidP="002608D9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Korek tzw. bezpieczny w kolorze czerwonym. </w:t>
            </w:r>
          </w:p>
          <w:p w14:paraId="2B2F3D14" w14:textId="77777777" w:rsidR="004F28B7" w:rsidRDefault="004F28B7" w:rsidP="002608D9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Poj. 9ml. </w:t>
            </w:r>
          </w:p>
          <w:p w14:paraId="57735756" w14:textId="611985CF" w:rsidR="004F28B7" w:rsidRPr="004F28B7" w:rsidRDefault="004F28B7" w:rsidP="002608D9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100 szt.</w:t>
            </w:r>
          </w:p>
          <w:p w14:paraId="3DE52A5F" w14:textId="4E46EACD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Probówka próżniowa surowica</w:t>
            </w:r>
          </w:p>
          <w:p w14:paraId="4DA69033" w14:textId="77777777" w:rsidR="004F28B7" w:rsidRDefault="004F28B7" w:rsidP="002608D9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Probówki do analizy osocza, z dodatkiem heparyny litowej lub sodowej. </w:t>
            </w:r>
          </w:p>
          <w:p w14:paraId="5C633D4D" w14:textId="77777777" w:rsidR="004F28B7" w:rsidRDefault="004F28B7" w:rsidP="002608D9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Korek tzw. bezpieczny w kolorze zielonym. </w:t>
            </w:r>
          </w:p>
          <w:p w14:paraId="65E3F43F" w14:textId="77777777" w:rsidR="004F28B7" w:rsidRDefault="004F28B7" w:rsidP="002608D9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Poj. 4 ml. </w:t>
            </w:r>
          </w:p>
          <w:p w14:paraId="11AA9FB4" w14:textId="6633A23D" w:rsidR="004F28B7" w:rsidRPr="004F28B7" w:rsidRDefault="004F28B7" w:rsidP="002608D9">
            <w:pPr>
              <w:pStyle w:val="Akapitzlist"/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100 szt.</w:t>
            </w:r>
          </w:p>
          <w:p w14:paraId="027FF59C" w14:textId="751DF8EA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proofErr w:type="spellStart"/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Staza</w:t>
            </w:r>
            <w:proofErr w:type="spellEnd"/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automatyczna wielorazowego użytku</w:t>
            </w:r>
          </w:p>
          <w:p w14:paraId="73644078" w14:textId="77777777" w:rsidR="004F28B7" w:rsidRDefault="004F28B7" w:rsidP="002608D9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Staza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automatyczna, taśma elastyczna o szerokości 25 mm, </w:t>
            </w:r>
          </w:p>
          <w:p w14:paraId="6BB33222" w14:textId="77777777" w:rsidR="004F28B7" w:rsidRDefault="004F28B7" w:rsidP="002608D9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całkowita długość </w:t>
            </w: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stazy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min. 40cm, </w:t>
            </w:r>
          </w:p>
          <w:p w14:paraId="46B957C0" w14:textId="77777777" w:rsidR="004F28B7" w:rsidRDefault="004F28B7" w:rsidP="002608D9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bezpieczna blokada. </w:t>
            </w:r>
          </w:p>
          <w:p w14:paraId="19E315A8" w14:textId="54972D80" w:rsidR="004F28B7" w:rsidRPr="004F28B7" w:rsidRDefault="004F28B7" w:rsidP="002608D9">
            <w:pPr>
              <w:pStyle w:val="Akapitzlist"/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4 szt.</w:t>
            </w:r>
          </w:p>
          <w:p w14:paraId="22703A7E" w14:textId="07778287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proofErr w:type="spellStart"/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Staza</w:t>
            </w:r>
            <w:proofErr w:type="spellEnd"/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jednorazowa  </w:t>
            </w:r>
            <w:proofErr w:type="spellStart"/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bezlateksowa</w:t>
            </w:r>
            <w:proofErr w:type="spellEnd"/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w taśmie</w:t>
            </w:r>
          </w:p>
          <w:p w14:paraId="4CE95632" w14:textId="77777777" w:rsidR="004F28B7" w:rsidRDefault="004F28B7" w:rsidP="002608D9">
            <w:pPr>
              <w:pStyle w:val="Akapitzlist"/>
              <w:numPr>
                <w:ilvl w:val="0"/>
                <w:numId w:val="3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Staza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do jednorazowego użytku,  </w:t>
            </w: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bezlateksowa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w taśmie elastyczna o szerokości 25 mm, </w:t>
            </w:r>
          </w:p>
          <w:p w14:paraId="4ADF9741" w14:textId="77777777" w:rsidR="004F28B7" w:rsidRDefault="004F28B7" w:rsidP="002608D9">
            <w:pPr>
              <w:pStyle w:val="Akapitzlist"/>
              <w:numPr>
                <w:ilvl w:val="0"/>
                <w:numId w:val="3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całkowita długość </w:t>
            </w: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stazy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min. 40cm, </w:t>
            </w:r>
          </w:p>
          <w:p w14:paraId="0ED725F9" w14:textId="2E9CA7D6" w:rsidR="004F28B7" w:rsidRPr="004F28B7" w:rsidRDefault="004F28B7" w:rsidP="002608D9">
            <w:pPr>
              <w:pStyle w:val="Akapitzlist"/>
              <w:numPr>
                <w:ilvl w:val="0"/>
                <w:numId w:val="3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4 opakowania</w:t>
            </w:r>
          </w:p>
          <w:p w14:paraId="278835A9" w14:textId="30AD667C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Stojak/statyw na probówki</w:t>
            </w:r>
          </w:p>
          <w:p w14:paraId="24D8B2C7" w14:textId="77777777" w:rsidR="004F28B7" w:rsidRDefault="004F28B7" w:rsidP="002608D9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Stabilny, statyw 2-rzędowy na minimum 12 probówek o  śr. 20mm. </w:t>
            </w:r>
          </w:p>
          <w:p w14:paraId="02F0B2D6" w14:textId="77777777" w:rsidR="004F28B7" w:rsidRDefault="004F28B7" w:rsidP="002608D9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Wykonany z trwałego materiału, </w:t>
            </w: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autoklawowalny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</w:p>
          <w:p w14:paraId="07418369" w14:textId="284F3D55" w:rsidR="004F28B7" w:rsidRPr="004F28B7" w:rsidRDefault="004F28B7" w:rsidP="002608D9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4 szt.</w:t>
            </w:r>
          </w:p>
          <w:p w14:paraId="295463EC" w14:textId="6D5EC726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Igła do pena  0,24/0,30x5mm</w:t>
            </w:r>
          </w:p>
          <w:p w14:paraId="10439E02" w14:textId="77777777" w:rsidR="004F28B7" w:rsidRDefault="004F28B7" w:rsidP="002608D9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Jednorazowe igły do pena insulinowego 0,24/0,30x5mm kompatybilne ze </w:t>
            </w:r>
            <w:proofErr w:type="spellStart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wstrzykiwaczami</w:t>
            </w:r>
            <w:proofErr w:type="spellEnd"/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 xml:space="preserve"> wykonanymi w standardzie.  </w:t>
            </w:r>
          </w:p>
          <w:p w14:paraId="680AEE52" w14:textId="0D117318" w:rsidR="004F28B7" w:rsidRPr="004F28B7" w:rsidRDefault="004F28B7" w:rsidP="002608D9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200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3B489D68" w14:textId="137EBD92" w:rsidR="00BD1837" w:rsidRPr="004F28B7" w:rsidRDefault="00BD1837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Lancet (nakłuwacz)</w:t>
            </w:r>
          </w:p>
          <w:p w14:paraId="3B17C152" w14:textId="77777777" w:rsidR="004F28B7" w:rsidRDefault="004F28B7" w:rsidP="002608D9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Zabezpieczony przed ponownym użyciem i ewentualnym zakażeniem personelu. </w:t>
            </w:r>
          </w:p>
          <w:p w14:paraId="003B3E7E" w14:textId="4AB92045" w:rsidR="004F28B7" w:rsidRPr="004F28B7" w:rsidRDefault="004F28B7" w:rsidP="002608D9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4F28B7">
              <w:rPr>
                <w:rFonts w:asciiTheme="minorHAnsi" w:hAnsiTheme="minorHAnsi" w:cstheme="minorHAnsi"/>
                <w:color w:val="222222"/>
                <w:sz w:val="22"/>
              </w:rPr>
              <w:t>Ilość oczekiwana: 100 szt.</w:t>
            </w:r>
          </w:p>
          <w:p w14:paraId="23EFFF54" w14:textId="438968EE" w:rsidR="00BD1837" w:rsidRDefault="00091014" w:rsidP="002608D9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Glukometr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i </w:t>
            </w:r>
            <w:r w:rsidR="00BD1837"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paski do </w:t>
            </w:r>
            <w:proofErr w:type="spellStart"/>
            <w:r w:rsidR="00BD1837" w:rsidRPr="004F28B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glukometru</w:t>
            </w:r>
            <w:proofErr w:type="spellEnd"/>
          </w:p>
          <w:p w14:paraId="6D73366E" w14:textId="026CF0FC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77FC063B" w14:textId="5D7511FC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urządzenie do pomiaru poziomu glukozy we krwi pełnej, kapilarnej</w:t>
            </w:r>
          </w:p>
          <w:p w14:paraId="1A87F168" w14:textId="7E29FF4A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produkt z certyfikatem medycznym</w:t>
            </w:r>
          </w:p>
          <w:p w14:paraId="6C44F2E1" w14:textId="54015792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kontrolowanie poprawności umieszczenia paska testowego</w:t>
            </w:r>
          </w:p>
          <w:p w14:paraId="2C26823F" w14:textId="7B28F977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sygnalizacja nieprawidłowego działania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glukometru</w:t>
            </w:r>
            <w:proofErr w:type="spellEnd"/>
          </w:p>
          <w:p w14:paraId="5C5F82ED" w14:textId="4273BB8F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wyświetlane wyników pomiaru oraz komunikaty na wyświetlaczu</w:t>
            </w:r>
          </w:p>
          <w:p w14:paraId="572EA858" w14:textId="2DD6CEEC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możliwość ustawienia  jasności, czasu wygaszania wyświetlacza, ustawień sygnału dźwiękowego</w:t>
            </w:r>
          </w:p>
          <w:p w14:paraId="33FD278A" w14:textId="668C34BB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sygnalizacja gotowości urządzenia do przeprowadzenia pomiaru</w:t>
            </w:r>
          </w:p>
          <w:p w14:paraId="11E29E5F" w14:textId="610E6121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sygnalizacja niskiego poziomu baterii</w:t>
            </w:r>
          </w:p>
          <w:p w14:paraId="3DE24FB2" w14:textId="47056F2B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sygnalizacja nieprawidłowego wyniku pomiaru – tzn. gdy wynik jest  poza dopuszczalnym zakresem ustawionej wartości docelowej poziomu glukozy</w:t>
            </w:r>
          </w:p>
          <w:p w14:paraId="2E182772" w14:textId="660F5FD0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w zestawie nakłuwacz oraz pasek kontrolny wielokrotnego użytku umożliwiające</w:t>
            </w:r>
          </w:p>
          <w:p w14:paraId="6FAE1AB3" w14:textId="77777777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sprawdzenie poprawności działania elektroniki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glukometru</w:t>
            </w:r>
            <w:proofErr w:type="spellEnd"/>
          </w:p>
          <w:p w14:paraId="05434083" w14:textId="615CCE72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dostarczany z etui/pokrowcem</w:t>
            </w:r>
          </w:p>
          <w:p w14:paraId="3E10B716" w14:textId="77777777" w:rsidR="00BD1837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do każdego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glukometru</w:t>
            </w:r>
            <w:proofErr w:type="spellEnd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 zestaw min. 100 pasków diagnostycznych pasujących do modelu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glukometru</w:t>
            </w:r>
            <w:proofErr w:type="spellEnd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 zaoferowanego</w:t>
            </w:r>
          </w:p>
          <w:p w14:paraId="1073A05E" w14:textId="16E0C3F7" w:rsidR="00091014" w:rsidRPr="00091014" w:rsidRDefault="00091014" w:rsidP="002608D9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oczekiwana ilość: 4 szt.</w:t>
            </w:r>
          </w:p>
        </w:tc>
        <w:tc>
          <w:tcPr>
            <w:tcW w:w="708" w:type="dxa"/>
            <w:vAlign w:val="center"/>
          </w:tcPr>
          <w:p w14:paraId="3EDBEFC5" w14:textId="3D1E6F20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1</w:t>
            </w:r>
          </w:p>
        </w:tc>
        <w:tc>
          <w:tcPr>
            <w:tcW w:w="4358" w:type="dxa"/>
          </w:tcPr>
          <w:p w14:paraId="168A2632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6853213E" w14:textId="77777777" w:rsidTr="00D91F80">
        <w:tc>
          <w:tcPr>
            <w:tcW w:w="460" w:type="dxa"/>
          </w:tcPr>
          <w:p w14:paraId="6D259DAC" w14:textId="5A79578F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10</w:t>
            </w:r>
          </w:p>
        </w:tc>
        <w:tc>
          <w:tcPr>
            <w:tcW w:w="1930" w:type="dxa"/>
          </w:tcPr>
          <w:p w14:paraId="571EBE27" w14:textId="12AC7A33" w:rsidR="002F4304" w:rsidRPr="00D326D9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D326D9">
              <w:rPr>
                <w:rFonts w:asciiTheme="minorHAnsi" w:hAnsiTheme="minorHAnsi" w:cstheme="minorHAnsi"/>
                <w:sz w:val="22"/>
              </w:rPr>
              <w:t>Zestaw sprzętu do nauki karmienia pacjenta różnymi metodami</w:t>
            </w:r>
          </w:p>
        </w:tc>
        <w:tc>
          <w:tcPr>
            <w:tcW w:w="5529" w:type="dxa"/>
          </w:tcPr>
          <w:p w14:paraId="0953EC21" w14:textId="41838F95" w:rsid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F2815E0" w14:textId="67A7259B" w:rsidR="00091014" w:rsidRDefault="0009101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125A8C45" w14:textId="7C5ABE8C" w:rsidR="00091014" w:rsidRDefault="00091014" w:rsidP="002608D9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zgłębnik </w:t>
            </w:r>
            <w:proofErr w:type="spellStart"/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gastrostomi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jny</w:t>
            </w:r>
            <w:proofErr w:type="spellEnd"/>
          </w:p>
          <w:p w14:paraId="7133B365" w14:textId="77777777" w:rsidR="00091014" w:rsidRDefault="00091014" w:rsidP="002608D9">
            <w:pPr>
              <w:pStyle w:val="Akapitzlist"/>
              <w:numPr>
                <w:ilvl w:val="0"/>
                <w:numId w:val="43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Silikonowy zgłębnik z balonem, używanym jako wymiennik dotychczas założonego zgłębnika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gastrostomijnego</w:t>
            </w:r>
            <w:proofErr w:type="spellEnd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 (PEG, G-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tube</w:t>
            </w:r>
            <w:proofErr w:type="spellEnd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 lub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button</w:t>
            </w:r>
            <w:proofErr w:type="spellEnd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).</w:t>
            </w:r>
          </w:p>
          <w:p w14:paraId="640D5243" w14:textId="77777777" w:rsidR="00091014" w:rsidRDefault="00091014" w:rsidP="002608D9">
            <w:pPr>
              <w:pStyle w:val="Akapitzlist"/>
              <w:numPr>
                <w:ilvl w:val="0"/>
                <w:numId w:val="43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Wykonany z przezroczystego silikonu, </w:t>
            </w:r>
          </w:p>
          <w:p w14:paraId="6BB75B4F" w14:textId="77777777" w:rsidR="00091014" w:rsidRDefault="00091014" w:rsidP="002608D9">
            <w:pPr>
              <w:pStyle w:val="Akapitzlist"/>
              <w:numPr>
                <w:ilvl w:val="0"/>
                <w:numId w:val="43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zakładania i wymiany bez użycia endoskopu, z podziałką, </w:t>
            </w:r>
          </w:p>
          <w:p w14:paraId="00E0EA50" w14:textId="77777777" w:rsidR="00091014" w:rsidRDefault="00091014" w:rsidP="002608D9">
            <w:pPr>
              <w:pStyle w:val="Akapitzlist"/>
              <w:numPr>
                <w:ilvl w:val="0"/>
                <w:numId w:val="43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posiada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jący</w:t>
            </w: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 dwa porty: do podawania diety (typu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ENFit</w:t>
            </w:r>
            <w:proofErr w:type="spellEnd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) i do napełnienia balonu mocującego. </w:t>
            </w:r>
          </w:p>
          <w:p w14:paraId="4F112977" w14:textId="654AC7D4" w:rsidR="00091014" w:rsidRPr="00091014" w:rsidRDefault="00091014" w:rsidP="002608D9">
            <w:pPr>
              <w:pStyle w:val="Akapitzlist"/>
              <w:numPr>
                <w:ilvl w:val="0"/>
                <w:numId w:val="43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 xml:space="preserve">Ilość oczekiwana: 4 </w:t>
            </w:r>
            <w:proofErr w:type="spellStart"/>
            <w:r w:rsidRPr="00091014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proofErr w:type="spellEnd"/>
          </w:p>
          <w:p w14:paraId="113ED714" w14:textId="4F899E75" w:rsidR="00091014" w:rsidRDefault="00091014" w:rsidP="002608D9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kleszcze Pean 12,5cm -16cm</w:t>
            </w:r>
          </w:p>
          <w:p w14:paraId="492C6B2F" w14:textId="77777777" w:rsidR="00A3300D" w:rsidRDefault="00A3300D" w:rsidP="002608D9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Kleszczyki chirurgiczne </w:t>
            </w:r>
            <w:proofErr w:type="spellStart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Peana</w:t>
            </w:r>
            <w:proofErr w:type="spellEnd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 proste 12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,5 </w:t>
            </w: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cm -16cm. </w:t>
            </w:r>
          </w:p>
          <w:p w14:paraId="7999743F" w14:textId="77777777" w:rsidR="00A3300D" w:rsidRDefault="00A3300D" w:rsidP="002608D9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Wykonane z medycznej stali nierdzewnej, </w:t>
            </w:r>
          </w:p>
          <w:p w14:paraId="141B07C4" w14:textId="77777777" w:rsidR="00A3300D" w:rsidRDefault="00A3300D" w:rsidP="002608D9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autoklawowalne</w:t>
            </w:r>
            <w:proofErr w:type="spellEnd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. </w:t>
            </w:r>
          </w:p>
          <w:p w14:paraId="6D90CC76" w14:textId="0F0D8103" w:rsidR="00091014" w:rsidRPr="00A3300D" w:rsidRDefault="00A3300D" w:rsidP="002608D9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Ilość oczekiwana: 5 szt.</w:t>
            </w:r>
          </w:p>
          <w:p w14:paraId="123242D7" w14:textId="6C059C1A" w:rsidR="00091014" w:rsidRDefault="00091014" w:rsidP="002608D9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sztućce dla seniora</w:t>
            </w:r>
          </w:p>
          <w:p w14:paraId="53944C14" w14:textId="79908A0D" w:rsidR="00A3300D" w:rsidRPr="00A3300D" w:rsidRDefault="00A3300D" w:rsidP="002608D9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 </w:t>
            </w:r>
          </w:p>
          <w:p w14:paraId="7B377B05" w14:textId="46E58E77" w:rsidR="00A3300D" w:rsidRPr="00A3300D" w:rsidRDefault="00A3300D" w:rsidP="002608D9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Zestaw sztućców przeznaczony dla osób z ograniczoną sprawnością ruchową</w:t>
            </w:r>
          </w:p>
          <w:p w14:paraId="1A777444" w14:textId="17A0C7F7" w:rsidR="00A3300D" w:rsidRPr="00A3300D" w:rsidRDefault="00A3300D" w:rsidP="002608D9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wykonane ze stali nierdzewnej</w:t>
            </w:r>
          </w:p>
          <w:p w14:paraId="73B41B82" w14:textId="19B7176D" w:rsidR="00A3300D" w:rsidRPr="00A3300D" w:rsidRDefault="00A3300D" w:rsidP="002608D9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możliwość wyginania w zależności od potrzeb użytkownika, odpowiednie zarówno dla osób lewo- jak i praworęcznych</w:t>
            </w:r>
          </w:p>
          <w:p w14:paraId="2E42909A" w14:textId="03F167FB" w:rsidR="00A3300D" w:rsidRDefault="00A3300D" w:rsidP="002608D9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uchwyt zapewniający pewne trzymanie</w:t>
            </w:r>
          </w:p>
          <w:p w14:paraId="5F2EB6F0" w14:textId="668C67BF" w:rsidR="00A3300D" w:rsidRPr="00A3300D" w:rsidRDefault="00A3300D" w:rsidP="002608D9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oczekiwana ilość: 4</w:t>
            </w:r>
          </w:p>
          <w:p w14:paraId="10D2E0B5" w14:textId="3374F9BB" w:rsidR="00091014" w:rsidRDefault="00091014" w:rsidP="002608D9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miseczka plastikowa z pokrywką pojem. 350-1000 ml</w:t>
            </w:r>
          </w:p>
          <w:p w14:paraId="1234ACEF" w14:textId="124D998B" w:rsidR="00A3300D" w:rsidRPr="00A3300D" w:rsidRDefault="00A3300D" w:rsidP="002608D9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</w:p>
          <w:p w14:paraId="09DAFCC8" w14:textId="443A60DD" w:rsidR="00A3300D" w:rsidRPr="00A3300D" w:rsidRDefault="00A3300D" w:rsidP="002608D9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Miseczka o pojemności około 1000 ml, z uchwytem i pokrywką z uszczelką i systemem uniemożliwiającym samoistne otwarcie </w:t>
            </w:r>
          </w:p>
          <w:p w14:paraId="312041B9" w14:textId="1A88FB6F" w:rsidR="00A3300D" w:rsidRPr="00A3300D" w:rsidRDefault="00A3300D" w:rsidP="002608D9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możliwość mycia w zmywarce oraz używania  w zamrażarce i lodówce</w:t>
            </w:r>
          </w:p>
          <w:p w14:paraId="3D863178" w14:textId="0E331CC8" w:rsidR="00A3300D" w:rsidRPr="00A3300D" w:rsidRDefault="00A3300D" w:rsidP="002608D9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wykonana z materiału  dopuszczonego do kontaktu z żywnością, wolny od BPA i </w:t>
            </w:r>
            <w:proofErr w:type="spellStart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ftalanów</w:t>
            </w:r>
            <w:proofErr w:type="spellEnd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299D51A1" w14:textId="5A2A4243" w:rsidR="00A3300D" w:rsidRDefault="00A3300D" w:rsidP="002608D9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pojemnik posiada specjalny wentyl, który umożliwia podgrzanie posiłku w kuchence mikrofalowej bez konieczności zdejmowania przykrywki</w:t>
            </w:r>
          </w:p>
          <w:p w14:paraId="223CE0A7" w14:textId="03563476" w:rsidR="00A3300D" w:rsidRPr="00A3300D" w:rsidRDefault="00A3300D" w:rsidP="002608D9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oczekiwana ilość: 4 szt.</w:t>
            </w:r>
          </w:p>
          <w:p w14:paraId="2CC46E04" w14:textId="1D273D81" w:rsidR="00091014" w:rsidRDefault="00091014" w:rsidP="002608D9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zgłębnik żołądkowy z korkiem rozmiar CH14</w:t>
            </w:r>
          </w:p>
          <w:p w14:paraId="52CCA171" w14:textId="77777777" w:rsidR="00A3300D" w:rsidRDefault="00A3300D" w:rsidP="002608D9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Zgłębnik żołądkowy w </w:t>
            </w:r>
            <w:proofErr w:type="spellStart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rozm</w:t>
            </w:r>
            <w:proofErr w:type="spellEnd"/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. CH14 w pełni wykonany z bezpiecznego 100 % silikonu, </w:t>
            </w:r>
          </w:p>
          <w:p w14:paraId="178B12BB" w14:textId="77777777" w:rsidR="00A3300D" w:rsidRDefault="00A3300D" w:rsidP="002608D9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z drenem o długości 120cm. </w:t>
            </w:r>
          </w:p>
          <w:p w14:paraId="056F3EE8" w14:textId="161BAB2E" w:rsidR="00A3300D" w:rsidRPr="00A3300D" w:rsidRDefault="00A3300D" w:rsidP="002608D9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Ilość oczekiwana: 8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7798F6A0" w14:textId="4D5A6042" w:rsidR="00091014" w:rsidRDefault="00091014" w:rsidP="002608D9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strzykawka z końcówką </w:t>
            </w:r>
            <w:proofErr w:type="spellStart"/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ENFit</w:t>
            </w:r>
            <w:proofErr w:type="spellEnd"/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60 ml, jednorazowego użytku</w:t>
            </w:r>
          </w:p>
          <w:p w14:paraId="7D93471A" w14:textId="77777777" w:rsidR="00A3300D" w:rsidRDefault="00A3300D" w:rsidP="002608D9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 xml:space="preserve">strzykawka  przeznaczona do stosowania w żywieniu drogą przewodu pokarmowego. </w:t>
            </w:r>
          </w:p>
          <w:p w14:paraId="1F2B9307" w14:textId="3E82CB91" w:rsidR="00A3300D" w:rsidRPr="00A3300D" w:rsidRDefault="00A3300D" w:rsidP="002608D9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Ilość oczekiwana: 8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620602EC" w14:textId="65D68C49" w:rsidR="00091014" w:rsidRPr="00091014" w:rsidRDefault="00091014" w:rsidP="002608D9">
            <w:pPr>
              <w:pStyle w:val="Akapitzlist"/>
              <w:numPr>
                <w:ilvl w:val="0"/>
                <w:numId w:val="42"/>
              </w:numPr>
              <w:shd w:val="clear" w:color="auto" w:fill="FFFFFF"/>
              <w:ind w:left="32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9101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termos o pojemności ok. 1 l</w:t>
            </w:r>
          </w:p>
          <w:p w14:paraId="75ECFA72" w14:textId="77777777" w:rsidR="002F4304" w:rsidRDefault="002F4304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0865A0BE" w14:textId="77777777" w:rsidR="00A3300D" w:rsidRPr="00A3300D" w:rsidRDefault="00A3300D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Termos stalowy o pojemności 1000 ml, z odkręcaną pokrywką, przeznaczony do serwowania gorących i zimnych napojów</w:t>
            </w:r>
          </w:p>
          <w:p w14:paraId="00B813B4" w14:textId="77777777" w:rsidR="00A3300D" w:rsidRDefault="00A3300D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Stalowy wkład izolacyjny</w:t>
            </w:r>
          </w:p>
          <w:p w14:paraId="675B7D68" w14:textId="77777777" w:rsidR="002F4304" w:rsidRDefault="00A3300D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3300D">
              <w:rPr>
                <w:rFonts w:asciiTheme="minorHAnsi" w:hAnsiTheme="minorHAnsi" w:cstheme="minorHAnsi"/>
                <w:color w:val="222222"/>
                <w:sz w:val="22"/>
              </w:rPr>
              <w:t>uchwyt zapewniający komfort przenoszenia i użytkowania</w:t>
            </w:r>
          </w:p>
          <w:p w14:paraId="5171C2F2" w14:textId="4B1EE15D" w:rsidR="00A3300D" w:rsidRPr="002F4304" w:rsidRDefault="00A3300D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752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oczekiwana ilość: 4 szt.</w:t>
            </w:r>
          </w:p>
        </w:tc>
        <w:tc>
          <w:tcPr>
            <w:tcW w:w="708" w:type="dxa"/>
            <w:vAlign w:val="center"/>
          </w:tcPr>
          <w:p w14:paraId="1450A385" w14:textId="2A3D72CA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1</w:t>
            </w:r>
          </w:p>
        </w:tc>
        <w:tc>
          <w:tcPr>
            <w:tcW w:w="4358" w:type="dxa"/>
          </w:tcPr>
          <w:p w14:paraId="749DE47A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6EECF9DE" w14:textId="77777777" w:rsidTr="00D91F80">
        <w:tc>
          <w:tcPr>
            <w:tcW w:w="460" w:type="dxa"/>
          </w:tcPr>
          <w:p w14:paraId="57A380E0" w14:textId="17E22BF1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11</w:t>
            </w:r>
          </w:p>
        </w:tc>
        <w:tc>
          <w:tcPr>
            <w:tcW w:w="1930" w:type="dxa"/>
          </w:tcPr>
          <w:p w14:paraId="3693ECDD" w14:textId="7DD8A488" w:rsidR="002F4304" w:rsidRPr="00D326D9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D326D9">
              <w:rPr>
                <w:rFonts w:asciiTheme="minorHAnsi" w:hAnsiTheme="minorHAnsi" w:cstheme="minorHAnsi"/>
                <w:sz w:val="22"/>
              </w:rPr>
              <w:t>Stojak do kroplowych wlewów dożylnych</w:t>
            </w:r>
          </w:p>
        </w:tc>
        <w:tc>
          <w:tcPr>
            <w:tcW w:w="5529" w:type="dxa"/>
          </w:tcPr>
          <w:p w14:paraId="2DE17535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BA4C33B" w14:textId="77777777" w:rsidR="002F4304" w:rsidRDefault="002F4304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2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7CEF1DA3" w14:textId="77777777" w:rsidR="00553EF6" w:rsidRPr="00553EF6" w:rsidRDefault="00553EF6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konstrukcja stalowa, malowana proszkowo</w:t>
            </w:r>
          </w:p>
          <w:p w14:paraId="7C50F810" w14:textId="16A241CC" w:rsidR="00553EF6" w:rsidRPr="00553EF6" w:rsidRDefault="00553EF6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regulowana wysokość w zakresie od 120 do 200 cm</w:t>
            </w:r>
          </w:p>
          <w:p w14:paraId="494975C6" w14:textId="767B0F24" w:rsidR="00553EF6" w:rsidRPr="00553EF6" w:rsidRDefault="00553EF6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minimum 2 zawieszki na worki z płynami</w:t>
            </w:r>
          </w:p>
          <w:p w14:paraId="63F2ABCE" w14:textId="3CB29CB3" w:rsidR="002F4304" w:rsidRPr="002F4304" w:rsidRDefault="00553EF6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stabilna podstawa  z kółkami</w:t>
            </w:r>
          </w:p>
        </w:tc>
        <w:tc>
          <w:tcPr>
            <w:tcW w:w="708" w:type="dxa"/>
            <w:vAlign w:val="center"/>
          </w:tcPr>
          <w:p w14:paraId="6FB5EFA6" w14:textId="4C05AF53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4</w:t>
            </w:r>
          </w:p>
        </w:tc>
        <w:tc>
          <w:tcPr>
            <w:tcW w:w="4358" w:type="dxa"/>
          </w:tcPr>
          <w:p w14:paraId="31B7B023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0465FB46" w14:textId="77777777" w:rsidTr="00D91F80">
        <w:tc>
          <w:tcPr>
            <w:tcW w:w="460" w:type="dxa"/>
          </w:tcPr>
          <w:p w14:paraId="0310CE95" w14:textId="0B0E439D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12</w:t>
            </w:r>
          </w:p>
        </w:tc>
        <w:tc>
          <w:tcPr>
            <w:tcW w:w="1930" w:type="dxa"/>
          </w:tcPr>
          <w:p w14:paraId="36D1DF71" w14:textId="7B2CE379" w:rsidR="002F4304" w:rsidRPr="00091014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091014">
              <w:rPr>
                <w:rFonts w:asciiTheme="minorHAnsi" w:hAnsiTheme="minorHAnsi" w:cstheme="minorHAnsi"/>
                <w:sz w:val="22"/>
              </w:rPr>
              <w:t>Aparat do wlewu kroplowego</w:t>
            </w:r>
          </w:p>
        </w:tc>
        <w:tc>
          <w:tcPr>
            <w:tcW w:w="5529" w:type="dxa"/>
          </w:tcPr>
          <w:p w14:paraId="0D96C6C7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560D43D" w14:textId="77777777" w:rsidR="002F4304" w:rsidRDefault="002F4304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2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2F4304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F083AC2" w14:textId="19C2F660" w:rsidR="00553EF6" w:rsidRDefault="00553EF6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2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Przyrząd do przetaczania płynów infuzyjnych z drenem 150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 xml:space="preserve">cm, </w:t>
            </w:r>
          </w:p>
          <w:p w14:paraId="2C75C1D1" w14:textId="2FF72F10" w:rsidR="002F4304" w:rsidRPr="002F4304" w:rsidRDefault="00553EF6" w:rsidP="002608D9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2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553EF6">
              <w:rPr>
                <w:rFonts w:asciiTheme="minorHAnsi" w:hAnsiTheme="minorHAnsi" w:cstheme="minorHAnsi"/>
                <w:color w:val="222222"/>
                <w:sz w:val="22"/>
              </w:rPr>
              <w:t>produkt jednorazowego użytku, jałowy.</w:t>
            </w:r>
          </w:p>
        </w:tc>
        <w:tc>
          <w:tcPr>
            <w:tcW w:w="708" w:type="dxa"/>
            <w:vAlign w:val="center"/>
          </w:tcPr>
          <w:p w14:paraId="3C9933DC" w14:textId="55AF9576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4</w:t>
            </w:r>
          </w:p>
        </w:tc>
        <w:tc>
          <w:tcPr>
            <w:tcW w:w="4358" w:type="dxa"/>
          </w:tcPr>
          <w:p w14:paraId="5C675CF5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39DFBFAF" w14:textId="504EEBAB" w:rsidR="006F67E3" w:rsidRPr="00A670F6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A670F6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7EB3D091" w14:textId="77777777" w:rsidR="00A670F6" w:rsidRPr="00A670F6" w:rsidRDefault="00A670F6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</w:p>
    <w:p w14:paraId="23F2F38A" w14:textId="386129BE" w:rsidR="005F3F4D" w:rsidRPr="00A670F6" w:rsidRDefault="005F3F4D" w:rsidP="005F3F4D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 w:val="22"/>
          <w:u w:val="single"/>
        </w:rPr>
      </w:pPr>
      <w:r w:rsidRPr="00A670F6">
        <w:rPr>
          <w:rFonts w:asciiTheme="minorHAnsi" w:hAnsiTheme="minorHAnsi" w:cstheme="minorHAnsi"/>
          <w:b/>
          <w:sz w:val="22"/>
          <w:u w:val="single"/>
        </w:rPr>
        <w:t xml:space="preserve">Część III – dostawa </w:t>
      </w:r>
      <w:r w:rsidR="00AF7FE8">
        <w:rPr>
          <w:rFonts w:asciiTheme="minorHAnsi" w:eastAsia="ArialNarrow" w:hAnsiTheme="minorHAnsi" w:cstheme="minorHAnsi"/>
          <w:b/>
          <w:bCs/>
          <w:sz w:val="22"/>
          <w:u w:val="single"/>
        </w:rPr>
        <w:t>drobnego sprzętu medycznego</w:t>
      </w:r>
    </w:p>
    <w:p w14:paraId="6565E5A5" w14:textId="77777777" w:rsidR="00D00A65" w:rsidRPr="00A670F6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667"/>
        <w:gridCol w:w="5529"/>
        <w:gridCol w:w="708"/>
        <w:gridCol w:w="4358"/>
      </w:tblGrid>
      <w:tr w:rsidR="005F3F4D" w:rsidRPr="00A670F6" w14:paraId="6B5452ED" w14:textId="77777777" w:rsidTr="00AF7FE8">
        <w:tc>
          <w:tcPr>
            <w:tcW w:w="447" w:type="dxa"/>
            <w:vAlign w:val="center"/>
          </w:tcPr>
          <w:p w14:paraId="6BB06078" w14:textId="77777777" w:rsidR="005F3F4D" w:rsidRPr="00A670F6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2667" w:type="dxa"/>
            <w:vAlign w:val="center"/>
          </w:tcPr>
          <w:p w14:paraId="6871DAF8" w14:textId="77777777" w:rsidR="005F3F4D" w:rsidRPr="00A670F6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2EA5433" w14:textId="77777777" w:rsidR="005F3F4D" w:rsidRPr="00A670F6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22AD2F40" w14:textId="77777777" w:rsidR="005F3F4D" w:rsidRPr="00A670F6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 sztuk</w:t>
            </w:r>
          </w:p>
        </w:tc>
        <w:tc>
          <w:tcPr>
            <w:tcW w:w="4358" w:type="dxa"/>
            <w:vAlign w:val="center"/>
          </w:tcPr>
          <w:p w14:paraId="68FA7480" w14:textId="77777777" w:rsidR="005F3F4D" w:rsidRPr="00A670F6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670F6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2F4304" w:rsidRPr="00A670F6" w14:paraId="733C35E3" w14:textId="77777777" w:rsidTr="00AF7FE8">
        <w:tc>
          <w:tcPr>
            <w:tcW w:w="447" w:type="dxa"/>
            <w:vAlign w:val="center"/>
          </w:tcPr>
          <w:p w14:paraId="1CFE34AD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667" w:type="dxa"/>
          </w:tcPr>
          <w:p w14:paraId="5F379DF3" w14:textId="44E85999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>Zestaw udogodnień dla chorych</w:t>
            </w:r>
          </w:p>
        </w:tc>
        <w:tc>
          <w:tcPr>
            <w:tcW w:w="5529" w:type="dxa"/>
            <w:vAlign w:val="center"/>
          </w:tcPr>
          <w:p w14:paraId="73B34998" w14:textId="07828E99" w:rsid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6A531BD" w14:textId="2EAF7452" w:rsidR="00A3300D" w:rsidRDefault="00A3300D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1C0E2F94" w14:textId="3BEDF72B" w:rsidR="00A3300D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drabinka przyłóżkowa typu lejce</w:t>
            </w:r>
          </w:p>
          <w:p w14:paraId="246E126B" w14:textId="77777777" w:rsidR="009528E3" w:rsidRPr="009528E3" w:rsidRDefault="009528E3" w:rsidP="002608D9">
            <w:pPr>
              <w:pStyle w:val="Akapitzlist"/>
              <w:numPr>
                <w:ilvl w:val="0"/>
                <w:numId w:val="5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2DC54779" w14:textId="77777777" w:rsidR="009528E3" w:rsidRPr="009528E3" w:rsidRDefault="009528E3" w:rsidP="002608D9">
            <w:pPr>
              <w:pStyle w:val="Akapitzlist"/>
              <w:numPr>
                <w:ilvl w:val="0"/>
                <w:numId w:val="5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drabinka rehabilitacyjna pięcioszczeblowa mocowana do łóżka rehabilitacyjnego</w:t>
            </w:r>
          </w:p>
          <w:p w14:paraId="33301140" w14:textId="1A2FB21E" w:rsidR="009528E3" w:rsidRDefault="009528E3" w:rsidP="002608D9">
            <w:pPr>
              <w:pStyle w:val="Akapitzlist"/>
              <w:numPr>
                <w:ilvl w:val="0"/>
                <w:numId w:val="5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boki drabinki wykonane ze sznurka/linki, szczebelki wykonane z mocnego odpornego na odkształcenia i pękniecie materiału</w:t>
            </w:r>
          </w:p>
          <w:p w14:paraId="2FB36130" w14:textId="0F8B8C89" w:rsidR="009528E3" w:rsidRPr="009528E3" w:rsidRDefault="009528E3" w:rsidP="002608D9">
            <w:pPr>
              <w:pStyle w:val="Akapitzlist"/>
              <w:numPr>
                <w:ilvl w:val="0"/>
                <w:numId w:val="5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ilość w każdym zestawie: </w:t>
            </w:r>
            <w:r w:rsidR="00CC24BD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09AE155E" w14:textId="70043544" w:rsidR="009528E3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poduszka zmiennociśnieniowa</w:t>
            </w:r>
          </w:p>
          <w:p w14:paraId="69CFE6F4" w14:textId="77777777" w:rsidR="009528E3" w:rsidRPr="009528E3" w:rsidRDefault="009528E3" w:rsidP="002608D9">
            <w:pPr>
              <w:pStyle w:val="Akapitzlist"/>
              <w:numPr>
                <w:ilvl w:val="0"/>
                <w:numId w:val="5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Nowa, nieużywana, </w:t>
            </w:r>
            <w:proofErr w:type="spellStart"/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67DC1CAB" w14:textId="77777777" w:rsidR="009528E3" w:rsidRPr="009528E3" w:rsidRDefault="009528E3" w:rsidP="002608D9">
            <w:pPr>
              <w:pStyle w:val="Akapitzlist"/>
              <w:numPr>
                <w:ilvl w:val="0"/>
                <w:numId w:val="5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Poduszka przeciwodleżynowa do siedzenia m.in. na wózkach inwalidzkich i osób o wymiarach minimum 45x40x6 cm (+/-2)</w:t>
            </w:r>
          </w:p>
          <w:p w14:paraId="0244C55C" w14:textId="77777777" w:rsidR="009528E3" w:rsidRPr="009528E3" w:rsidRDefault="009528E3" w:rsidP="002608D9">
            <w:pPr>
              <w:pStyle w:val="Akapitzlist"/>
              <w:numPr>
                <w:ilvl w:val="0"/>
                <w:numId w:val="5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produkt z certyfikatem medycznym</w:t>
            </w:r>
          </w:p>
          <w:p w14:paraId="235409DB" w14:textId="77777777" w:rsidR="009528E3" w:rsidRPr="009528E3" w:rsidRDefault="009528E3" w:rsidP="002608D9">
            <w:pPr>
              <w:pStyle w:val="Akapitzlist"/>
              <w:numPr>
                <w:ilvl w:val="0"/>
                <w:numId w:val="5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redukcja siły nacisku do minimum 70%  (+/-5%)</w:t>
            </w:r>
          </w:p>
          <w:p w14:paraId="6A0AC936" w14:textId="77777777" w:rsidR="009528E3" w:rsidRPr="009528E3" w:rsidRDefault="009528E3" w:rsidP="002608D9">
            <w:pPr>
              <w:pStyle w:val="Akapitzlist"/>
              <w:numPr>
                <w:ilvl w:val="0"/>
                <w:numId w:val="5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wykonana z odpornego, elastycznego przyjemnego w dotyku materiału </w:t>
            </w:r>
          </w:p>
          <w:p w14:paraId="6C7C7234" w14:textId="3F98BE71" w:rsidR="009528E3" w:rsidRDefault="009528E3" w:rsidP="002608D9">
            <w:pPr>
              <w:pStyle w:val="Akapitzlist"/>
              <w:numPr>
                <w:ilvl w:val="0"/>
                <w:numId w:val="5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pokryta pokrowcem z możliwością zdjęcia i czyszczenia/prania</w:t>
            </w:r>
          </w:p>
          <w:p w14:paraId="61CEBFFA" w14:textId="38200FEC" w:rsidR="009528E3" w:rsidRPr="009528E3" w:rsidRDefault="009528E3" w:rsidP="002608D9">
            <w:pPr>
              <w:pStyle w:val="Akapitzlist"/>
              <w:numPr>
                <w:ilvl w:val="0"/>
                <w:numId w:val="5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ilość w zestawie: </w:t>
            </w:r>
            <w:r w:rsidR="00CC24BD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5B206572" w14:textId="7FD94DA4" w:rsidR="009528E3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ochraniacze na łokcie</w:t>
            </w:r>
          </w:p>
          <w:p w14:paraId="1D7BDFCB" w14:textId="13EE6CAC" w:rsidR="009528E3" w:rsidRPr="009528E3" w:rsidRDefault="009528E3" w:rsidP="002608D9">
            <w:pPr>
              <w:pStyle w:val="Akapitzlist"/>
              <w:numPr>
                <w:ilvl w:val="0"/>
                <w:numId w:val="5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</w:p>
          <w:p w14:paraId="34453FBF" w14:textId="6E300E9D" w:rsidR="009528E3" w:rsidRPr="009528E3" w:rsidRDefault="009528E3" w:rsidP="002608D9">
            <w:pPr>
              <w:pStyle w:val="Akapitzlist"/>
              <w:numPr>
                <w:ilvl w:val="0"/>
                <w:numId w:val="5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Ochraniacz na łokieć zapewniający wsparcie w profilaktyce przeciwodleżynowej</w:t>
            </w:r>
          </w:p>
          <w:p w14:paraId="5FAB436C" w14:textId="52596BA2" w:rsidR="009528E3" w:rsidRPr="009528E3" w:rsidRDefault="009528E3" w:rsidP="002608D9">
            <w:pPr>
              <w:pStyle w:val="Akapitzlist"/>
              <w:numPr>
                <w:ilvl w:val="0"/>
                <w:numId w:val="5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posiada dodatkowa obejmę stabilizującą ochraniacz i zapobiegającą zsuwaniu się</w:t>
            </w:r>
          </w:p>
          <w:p w14:paraId="4846798D" w14:textId="7F2CF1B7" w:rsidR="009528E3" w:rsidRPr="009528E3" w:rsidRDefault="009528E3" w:rsidP="002608D9">
            <w:pPr>
              <w:pStyle w:val="Akapitzlist"/>
              <w:numPr>
                <w:ilvl w:val="0"/>
                <w:numId w:val="5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wykonany z miękkiego , oddychającego i delikatnego dla skóry materiału</w:t>
            </w:r>
          </w:p>
          <w:p w14:paraId="52B1DE9A" w14:textId="4E7972BD" w:rsidR="009528E3" w:rsidRPr="009528E3" w:rsidRDefault="009528E3" w:rsidP="002608D9">
            <w:pPr>
              <w:pStyle w:val="Akapitzlist"/>
              <w:numPr>
                <w:ilvl w:val="0"/>
                <w:numId w:val="5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możliwość czyszczenia lub prania</w:t>
            </w:r>
          </w:p>
          <w:p w14:paraId="4E849A0B" w14:textId="1D7F0DE9" w:rsidR="009528E3" w:rsidRPr="009528E3" w:rsidRDefault="009528E3" w:rsidP="002608D9">
            <w:pPr>
              <w:pStyle w:val="Akapitzlist"/>
              <w:numPr>
                <w:ilvl w:val="0"/>
                <w:numId w:val="5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W zestawie </w:t>
            </w:r>
            <w:r w:rsidR="00CC24BD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pary</w:t>
            </w:r>
          </w:p>
          <w:p w14:paraId="69DB6126" w14:textId="4B43736F" w:rsidR="009528E3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ochraniacze na pięty</w:t>
            </w:r>
          </w:p>
          <w:p w14:paraId="417CEDB6" w14:textId="1C8BF8FE" w:rsidR="009528E3" w:rsidRPr="009528E3" w:rsidRDefault="009528E3" w:rsidP="002608D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</w:p>
          <w:p w14:paraId="70B82699" w14:textId="517DF8E6" w:rsidR="009528E3" w:rsidRPr="009528E3" w:rsidRDefault="009528E3" w:rsidP="002608D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Ochraniacz na pięty zapewniający wsparcie w profilaktyce przeciwodleżynowej, </w:t>
            </w:r>
          </w:p>
          <w:p w14:paraId="63ADA05C" w14:textId="5A5CF8D4" w:rsidR="009528E3" w:rsidRPr="009528E3" w:rsidRDefault="009528E3" w:rsidP="002608D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zapięcie/mocowanie zapobiegające spadaniu/zsuwaniu się ze stopy/pięty</w:t>
            </w:r>
          </w:p>
          <w:p w14:paraId="16EDCF1A" w14:textId="3A04692D" w:rsidR="009528E3" w:rsidRPr="009528E3" w:rsidRDefault="009528E3" w:rsidP="002608D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wykonany z miękkiego , oddychającego i delikatnego dla skóry materiału</w:t>
            </w:r>
          </w:p>
          <w:p w14:paraId="3C2EDE94" w14:textId="7FC92B97" w:rsidR="009528E3" w:rsidRPr="009528E3" w:rsidRDefault="009528E3" w:rsidP="002608D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>możliwość czyszczenia lub prania</w:t>
            </w:r>
          </w:p>
          <w:p w14:paraId="75B04170" w14:textId="16A91D1A" w:rsidR="009528E3" w:rsidRPr="009528E3" w:rsidRDefault="009528E3" w:rsidP="002608D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W zestawie </w:t>
            </w:r>
            <w:r w:rsidR="00CC24BD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 w:rsidRPr="009528E3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pary</w:t>
            </w:r>
          </w:p>
          <w:p w14:paraId="4E347FA7" w14:textId="451A272B" w:rsidR="009528E3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kółko pod pośladki</w:t>
            </w:r>
          </w:p>
          <w:p w14:paraId="25E8552B" w14:textId="623B0381" w:rsidR="00CC24BD" w:rsidRPr="00CC24BD" w:rsidRDefault="00CC24BD" w:rsidP="002608D9">
            <w:pPr>
              <w:pStyle w:val="Akapitzlist"/>
              <w:numPr>
                <w:ilvl w:val="0"/>
                <w:numId w:val="5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Now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e</w:t>
            </w: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, nieużywan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e</w:t>
            </w: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</w:p>
          <w:p w14:paraId="5D180C17" w14:textId="2CA8CB83" w:rsidR="00CC24BD" w:rsidRPr="00CC24BD" w:rsidRDefault="00CC24BD" w:rsidP="002608D9">
            <w:pPr>
              <w:pStyle w:val="Akapitzlist"/>
              <w:numPr>
                <w:ilvl w:val="0"/>
                <w:numId w:val="5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Poduszka do siedzenia z otworem, łagodząca ból i ucisk w pośladkach, kości ogonowej, kręgach</w:t>
            </w:r>
          </w:p>
          <w:p w14:paraId="7E94B468" w14:textId="67315211" w:rsidR="00CC24BD" w:rsidRPr="00CC24BD" w:rsidRDefault="00CC24BD" w:rsidP="002608D9">
            <w:pPr>
              <w:pStyle w:val="Akapitzlist"/>
              <w:numPr>
                <w:ilvl w:val="0"/>
                <w:numId w:val="5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wypełnienie z odpornego na trwałe odkształcenia i wygniecenia materiału pozwalająca na  równomierne rozkładanie ciężaru ciała</w:t>
            </w:r>
          </w:p>
          <w:p w14:paraId="175D8479" w14:textId="7A922A97" w:rsidR="009528E3" w:rsidRDefault="00CC24BD" w:rsidP="002608D9">
            <w:pPr>
              <w:pStyle w:val="Akapitzlist"/>
              <w:numPr>
                <w:ilvl w:val="0"/>
                <w:numId w:val="5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antypoślizgowy materiał</w:t>
            </w:r>
          </w:p>
          <w:p w14:paraId="5478E754" w14:textId="51F53A00" w:rsidR="00CC24BD" w:rsidRPr="009528E3" w:rsidRDefault="00CC24BD" w:rsidP="002608D9">
            <w:pPr>
              <w:pStyle w:val="Akapitzlist"/>
              <w:numPr>
                <w:ilvl w:val="0"/>
                <w:numId w:val="5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sztuk w zestawie: 2</w:t>
            </w:r>
          </w:p>
          <w:p w14:paraId="4D46F6CE" w14:textId="142C3EB1" w:rsidR="009528E3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wałek przeciwodleżynowy</w:t>
            </w:r>
          </w:p>
          <w:p w14:paraId="25492335" w14:textId="77777777" w:rsidR="00CC24BD" w:rsidRPr="00CC24BD" w:rsidRDefault="00CC24BD" w:rsidP="002608D9">
            <w:pPr>
              <w:pStyle w:val="Akapitzlist"/>
              <w:numPr>
                <w:ilvl w:val="0"/>
                <w:numId w:val="5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</w:p>
          <w:p w14:paraId="01D8616E" w14:textId="4F50277F" w:rsidR="00CC24BD" w:rsidRPr="00CC24BD" w:rsidRDefault="00CC24BD" w:rsidP="002608D9">
            <w:pPr>
              <w:pStyle w:val="Akapitzlist"/>
              <w:numPr>
                <w:ilvl w:val="0"/>
                <w:numId w:val="5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Wałek przeciwodleżynowy o wymiarach 45x10 cm (+/-2) przeznaczony do wsparcia osób spędzających długi czas w pozycji leżącej</w:t>
            </w:r>
          </w:p>
          <w:p w14:paraId="651E5CC6" w14:textId="3BBBB1F1" w:rsidR="00CC24BD" w:rsidRPr="00CC24BD" w:rsidRDefault="00CC24BD" w:rsidP="002608D9">
            <w:pPr>
              <w:pStyle w:val="Akapitzlist"/>
              <w:numPr>
                <w:ilvl w:val="0"/>
                <w:numId w:val="5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wypełnienie umożliwiające na równomierne rozkładanie nacisku zapobiegając tworzeniu punktów ucisku na skórze i chroniąc ją przed uszkodzeniami.</w:t>
            </w:r>
          </w:p>
          <w:p w14:paraId="58DA1164" w14:textId="48863765" w:rsidR="00CC24BD" w:rsidRPr="00CC24BD" w:rsidRDefault="00CC24BD" w:rsidP="002608D9">
            <w:pPr>
              <w:pStyle w:val="Akapitzlist"/>
              <w:numPr>
                <w:ilvl w:val="0"/>
                <w:numId w:val="5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Kształt wałka dopasowuje się do naturalnych krzywizn ciała, zapewniając wygodne i stabilne podparcie dla różnych części ciała, jak kolana, kostki czy lędźwie</w:t>
            </w:r>
          </w:p>
          <w:p w14:paraId="40DA04AA" w14:textId="02B8054A" w:rsidR="00CC24BD" w:rsidRPr="00CC24BD" w:rsidRDefault="00CC24BD" w:rsidP="002608D9">
            <w:pPr>
              <w:pStyle w:val="Akapitzlist"/>
              <w:numPr>
                <w:ilvl w:val="0"/>
                <w:numId w:val="5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Wypełnienie  odporne na odkształcenia, dzięki czemu wałek zachowuje swoje właściwości nawet przy długotrwałym użytkowaniu</w:t>
            </w:r>
          </w:p>
          <w:p w14:paraId="006DCB05" w14:textId="456D2831" w:rsidR="00CC24BD" w:rsidRDefault="00CC24BD" w:rsidP="002608D9">
            <w:pPr>
              <w:pStyle w:val="Akapitzlist"/>
              <w:numPr>
                <w:ilvl w:val="0"/>
                <w:numId w:val="5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Oddychający pokrowiec z tkaniny typu bawełna</w:t>
            </w:r>
          </w:p>
          <w:p w14:paraId="07ABB5D2" w14:textId="166D6C9A" w:rsidR="00CC24BD" w:rsidRPr="00CC24BD" w:rsidRDefault="00CC24BD" w:rsidP="002608D9">
            <w:pPr>
              <w:pStyle w:val="Akapitzlist"/>
              <w:numPr>
                <w:ilvl w:val="0"/>
                <w:numId w:val="55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sztuk w zestawie: 2 szt.</w:t>
            </w:r>
          </w:p>
          <w:p w14:paraId="2CA8899B" w14:textId="7EEC05BE" w:rsidR="009528E3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podpórka/</w:t>
            </w:r>
            <w:proofErr w:type="spellStart"/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orteza</w:t>
            </w:r>
            <w:proofErr w:type="spellEnd"/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pod stopy</w:t>
            </w:r>
          </w:p>
          <w:p w14:paraId="33D7722C" w14:textId="169BD776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Nowa, nieużywana</w:t>
            </w:r>
          </w:p>
          <w:p w14:paraId="6B43D381" w14:textId="2EAC8BCE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Ochraniacze na stopy  i kostkę zmniejszające nacisk na odleżyny i wrzody</w:t>
            </w:r>
          </w:p>
          <w:p w14:paraId="2415EDAE" w14:textId="34317C5E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zapięcie/mocowanie regulowane do obwodu stopy i kostki</w:t>
            </w:r>
          </w:p>
          <w:p w14:paraId="784C02C0" w14:textId="77219584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rozmiar uniwersalny</w:t>
            </w:r>
          </w:p>
          <w:p w14:paraId="17127816" w14:textId="264C649D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m</w:t>
            </w: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iękkie wnętrze i wyściółka</w:t>
            </w:r>
          </w:p>
          <w:p w14:paraId="3A95B30B" w14:textId="709950DF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wykonany z miękkiego, oddychającego i delikatnego dla skóry materiału</w:t>
            </w:r>
          </w:p>
          <w:p w14:paraId="1C0278AD" w14:textId="2823F4A4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możliwość czyszczenia lub prania</w:t>
            </w:r>
          </w:p>
          <w:p w14:paraId="3FA533E6" w14:textId="67078F92" w:rsidR="00CC24BD" w:rsidRPr="00CC24BD" w:rsidRDefault="00CC24BD" w:rsidP="002608D9">
            <w:pPr>
              <w:pStyle w:val="Akapitzlist"/>
              <w:numPr>
                <w:ilvl w:val="0"/>
                <w:numId w:val="56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 xml:space="preserve">W zestawie 2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pary</w:t>
            </w:r>
          </w:p>
          <w:p w14:paraId="0C0BA5B0" w14:textId="2C810D16" w:rsidR="009528E3" w:rsidRPr="00A3300D" w:rsidRDefault="009528E3" w:rsidP="002608D9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28E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krążek/dysk obrotowy</w:t>
            </w:r>
          </w:p>
          <w:p w14:paraId="5AC7B3C7" w14:textId="50786050" w:rsidR="00CC24BD" w:rsidRPr="00CC24BD" w:rsidRDefault="00CC24BD" w:rsidP="002608D9">
            <w:pPr>
              <w:pStyle w:val="Akapitzlist"/>
              <w:numPr>
                <w:ilvl w:val="0"/>
                <w:numId w:val="5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</w:p>
          <w:p w14:paraId="3A48BA7A" w14:textId="72561C62" w:rsidR="00CC24BD" w:rsidRPr="00CC24BD" w:rsidRDefault="00CC24BD" w:rsidP="002608D9">
            <w:pPr>
              <w:pStyle w:val="Akapitzlist"/>
              <w:numPr>
                <w:ilvl w:val="0"/>
                <w:numId w:val="5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u</w:t>
            </w: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możliwiający przesadzaniu pacjenta z łóżka na wózek inwalidzki, czy krzesło i odwrotnie</w:t>
            </w:r>
          </w:p>
          <w:p w14:paraId="1326A45A" w14:textId="261442DF" w:rsidR="00CC24BD" w:rsidRPr="00CC24BD" w:rsidRDefault="00CC24BD" w:rsidP="002608D9">
            <w:pPr>
              <w:pStyle w:val="Akapitzlist"/>
              <w:numPr>
                <w:ilvl w:val="0"/>
                <w:numId w:val="5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ułatwia bezpieczne wykonywanie skrętów ciała w pozycji stojącej</w:t>
            </w:r>
          </w:p>
          <w:p w14:paraId="4C7BD5DB" w14:textId="4812927C" w:rsidR="00CC24BD" w:rsidRPr="00CC24BD" w:rsidRDefault="00CC24BD" w:rsidP="002608D9">
            <w:pPr>
              <w:pStyle w:val="Akapitzlist"/>
              <w:numPr>
                <w:ilvl w:val="0"/>
                <w:numId w:val="5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antypoślizgowa powierzchnia podstawy</w:t>
            </w:r>
          </w:p>
          <w:p w14:paraId="2FD7036D" w14:textId="77777777" w:rsidR="002F4304" w:rsidRDefault="00CC24BD" w:rsidP="002608D9">
            <w:pPr>
              <w:pStyle w:val="Akapitzlist"/>
              <w:numPr>
                <w:ilvl w:val="0"/>
                <w:numId w:val="5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wykonany z miękkiego materiału, możliwego do czyszczenia/prania</w:t>
            </w:r>
          </w:p>
          <w:p w14:paraId="401B2FA6" w14:textId="0E965CB5" w:rsidR="00CC24BD" w:rsidRPr="00CC24BD" w:rsidRDefault="00CC24BD" w:rsidP="002608D9">
            <w:pPr>
              <w:pStyle w:val="Akapitzlist"/>
              <w:numPr>
                <w:ilvl w:val="0"/>
                <w:numId w:val="57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ilość w zestawie: 2 szt.</w:t>
            </w:r>
          </w:p>
        </w:tc>
        <w:tc>
          <w:tcPr>
            <w:tcW w:w="708" w:type="dxa"/>
            <w:vAlign w:val="center"/>
          </w:tcPr>
          <w:p w14:paraId="6DFFCEA4" w14:textId="593EA0A3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4358" w:type="dxa"/>
            <w:vAlign w:val="center"/>
          </w:tcPr>
          <w:p w14:paraId="09A75388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234250E9" w14:textId="77777777" w:rsidTr="00AF7FE8">
        <w:tc>
          <w:tcPr>
            <w:tcW w:w="447" w:type="dxa"/>
            <w:vAlign w:val="center"/>
          </w:tcPr>
          <w:p w14:paraId="67EC291E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2667" w:type="dxa"/>
          </w:tcPr>
          <w:p w14:paraId="69F25437" w14:textId="53B1D6EC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>Krew sztuczna</w:t>
            </w:r>
          </w:p>
        </w:tc>
        <w:tc>
          <w:tcPr>
            <w:tcW w:w="5529" w:type="dxa"/>
            <w:vAlign w:val="center"/>
          </w:tcPr>
          <w:p w14:paraId="1095A68A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E9EBBE9" w14:textId="77777777" w:rsidR="002F4304" w:rsidRPr="00A670F6" w:rsidRDefault="002F4304" w:rsidP="002F4304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7BF54263" w14:textId="1552BF98" w:rsidR="00CC24BD" w:rsidRPr="00CC24BD" w:rsidRDefault="00CC24BD" w:rsidP="00CC24BD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240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Koncentrat sztucznej krwi plus zagęszczacz</w:t>
            </w:r>
          </w:p>
          <w:p w14:paraId="0B00D5F1" w14:textId="140A45D8" w:rsidR="00CC24BD" w:rsidRPr="00CC24BD" w:rsidRDefault="00CC24BD" w:rsidP="00CC24BD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240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opakowania o pojemności min. 3,5 L</w:t>
            </w:r>
          </w:p>
          <w:p w14:paraId="5822A677" w14:textId="780BC497" w:rsidR="002F4304" w:rsidRPr="00A670F6" w:rsidRDefault="00CC24BD" w:rsidP="00CC24BD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453" w:hanging="357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możliwa do usunięcia z odzieży w drodze np. prania</w:t>
            </w:r>
          </w:p>
        </w:tc>
        <w:tc>
          <w:tcPr>
            <w:tcW w:w="708" w:type="dxa"/>
            <w:vAlign w:val="center"/>
          </w:tcPr>
          <w:p w14:paraId="4459151F" w14:textId="2F2D0D39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288C23B3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09B5FB13" w14:textId="77777777" w:rsidTr="00AF7FE8">
        <w:tc>
          <w:tcPr>
            <w:tcW w:w="447" w:type="dxa"/>
            <w:vAlign w:val="center"/>
          </w:tcPr>
          <w:p w14:paraId="4226CE0A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667" w:type="dxa"/>
          </w:tcPr>
          <w:p w14:paraId="65BB35D7" w14:textId="4DDD6C2E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>Kaniula dożylna kolor niebieski</w:t>
            </w:r>
          </w:p>
        </w:tc>
        <w:tc>
          <w:tcPr>
            <w:tcW w:w="5529" w:type="dxa"/>
            <w:vAlign w:val="center"/>
          </w:tcPr>
          <w:p w14:paraId="5A0D5BA3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0BFCD71" w14:textId="77777777" w:rsidR="002F4304" w:rsidRPr="00A670F6" w:rsidRDefault="002F4304" w:rsidP="002F4304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181202F2" w14:textId="77777777" w:rsidR="00CC24BD" w:rsidRDefault="00CC24BD" w:rsidP="002F4304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 xml:space="preserve">Uniwersalne ostrze igły, </w:t>
            </w:r>
          </w:p>
          <w:p w14:paraId="6F5B4470" w14:textId="77777777" w:rsidR="00CC24BD" w:rsidRDefault="00CC24BD" w:rsidP="002F4304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 xml:space="preserve">Pasywna osłona ochronna: redukuje ryzyko zakłuć igłą. </w:t>
            </w:r>
          </w:p>
          <w:p w14:paraId="4D815095" w14:textId="77D94BB1" w:rsidR="002F4304" w:rsidRPr="00CC24BD" w:rsidRDefault="00CC24BD" w:rsidP="00CC24BD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opakowaniu</w:t>
            </w: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: 100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74FD5232" w14:textId="4CC5FD0F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354741D9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58103EF2" w14:textId="77777777" w:rsidTr="00AF7FE8">
        <w:tc>
          <w:tcPr>
            <w:tcW w:w="447" w:type="dxa"/>
            <w:vAlign w:val="center"/>
          </w:tcPr>
          <w:p w14:paraId="256DC831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667" w:type="dxa"/>
          </w:tcPr>
          <w:p w14:paraId="7FA5D3CB" w14:textId="0F400316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>Opatrunek mocujący do kaniul dożylnych</w:t>
            </w:r>
          </w:p>
        </w:tc>
        <w:tc>
          <w:tcPr>
            <w:tcW w:w="5529" w:type="dxa"/>
            <w:vAlign w:val="center"/>
          </w:tcPr>
          <w:p w14:paraId="17BB0457" w14:textId="77777777" w:rsidR="002F4304" w:rsidRPr="00A670F6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8AF4DE8" w14:textId="77777777" w:rsidR="002F4304" w:rsidRPr="00A670F6" w:rsidRDefault="002F4304" w:rsidP="002F4304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Nowe, nieużywane,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670F6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6D7A82FB" w14:textId="77777777" w:rsidR="00CC24BD" w:rsidRPr="00CC24BD" w:rsidRDefault="00CC24BD" w:rsidP="00CC24BD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Plaster do mocowania kaniul 6cm x 8cm, centralnie umieszczony wkład chłonny zapobiega przywieraniu włókniny do miejsca wkłucia</w:t>
            </w:r>
          </w:p>
          <w:p w14:paraId="7CA23F2A" w14:textId="14D5D5F1" w:rsidR="002F4304" w:rsidRPr="00A670F6" w:rsidRDefault="00CC24BD" w:rsidP="00CC24BD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45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opakowaniu</w:t>
            </w:r>
            <w:r w:rsidRPr="00CC24BD">
              <w:rPr>
                <w:rFonts w:asciiTheme="minorHAnsi" w:hAnsiTheme="minorHAnsi" w:cstheme="minorHAnsi"/>
                <w:color w:val="222222"/>
                <w:sz w:val="22"/>
              </w:rPr>
              <w:t>: 100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775E2BFC" w14:textId="64331ACB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A670F6"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72CA5AF4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351E4F22" w14:textId="77777777" w:rsidTr="00AF7FE8">
        <w:tc>
          <w:tcPr>
            <w:tcW w:w="447" w:type="dxa"/>
            <w:vAlign w:val="center"/>
          </w:tcPr>
          <w:p w14:paraId="1F7CEAAD" w14:textId="4EBB1362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667" w:type="dxa"/>
          </w:tcPr>
          <w:p w14:paraId="1643BC40" w14:textId="25C3290D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 xml:space="preserve">Zestaw worków </w:t>
            </w:r>
            <w:proofErr w:type="spellStart"/>
            <w:r w:rsidRPr="00A3300D">
              <w:rPr>
                <w:rFonts w:asciiTheme="minorHAnsi" w:hAnsiTheme="minorHAnsi" w:cstheme="minorHAnsi"/>
                <w:sz w:val="22"/>
              </w:rPr>
              <w:t>stomijnych</w:t>
            </w:r>
            <w:proofErr w:type="spellEnd"/>
          </w:p>
        </w:tc>
        <w:tc>
          <w:tcPr>
            <w:tcW w:w="5529" w:type="dxa"/>
            <w:vAlign w:val="center"/>
          </w:tcPr>
          <w:p w14:paraId="5B730B79" w14:textId="6A7D4907" w:rsid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3678083" w14:textId="5B7C64E2" w:rsidR="00CC24BD" w:rsidRDefault="00CC24BD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W skład zestawu </w:t>
            </w:r>
            <w:r w:rsid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wchodzi:</w:t>
            </w:r>
          </w:p>
          <w:p w14:paraId="557A6470" w14:textId="47B7D286" w:rsidR="009C4D96" w:rsidRDefault="009C4D96" w:rsidP="002608D9">
            <w:pPr>
              <w:pStyle w:val="Akapitzlist"/>
              <w:numPr>
                <w:ilvl w:val="0"/>
                <w:numId w:val="58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worek </w:t>
            </w:r>
            <w:proofErr w:type="spellStart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stomijny</w:t>
            </w:r>
            <w:proofErr w:type="spellEnd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jednoczęściowy otwierany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34BBAD7A" w14:textId="77777777" w:rsidR="009C4D96" w:rsidRDefault="009C4D96" w:rsidP="002608D9">
            <w:pPr>
              <w:pStyle w:val="Akapitzlist"/>
              <w:numPr>
                <w:ilvl w:val="0"/>
                <w:numId w:val="5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Worek w systemie 1-częściowym otwarty z zamknięciem </w:t>
            </w:r>
          </w:p>
          <w:p w14:paraId="0842C946" w14:textId="2DFF430A" w:rsidR="009C4D96" w:rsidRDefault="009C4D96" w:rsidP="002608D9">
            <w:pPr>
              <w:pStyle w:val="Akapitzlist"/>
              <w:numPr>
                <w:ilvl w:val="0"/>
                <w:numId w:val="5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Wyposażony w filtr, który neutralizuje zapachy i zapobiega balonowaniu worka</w:t>
            </w:r>
          </w:p>
          <w:p w14:paraId="4E372BDC" w14:textId="1B84ADDB" w:rsidR="009C4D96" w:rsidRDefault="009C4D96" w:rsidP="002608D9">
            <w:pPr>
              <w:pStyle w:val="Akapitzlist"/>
              <w:numPr>
                <w:ilvl w:val="0"/>
                <w:numId w:val="59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zestawie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5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4C0E69B9" w14:textId="7642A07D" w:rsidR="009C4D96" w:rsidRDefault="009C4D96" w:rsidP="002608D9">
            <w:pPr>
              <w:pStyle w:val="Akapitzlist"/>
              <w:numPr>
                <w:ilvl w:val="0"/>
                <w:numId w:val="58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worek </w:t>
            </w:r>
            <w:proofErr w:type="spellStart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stomijny</w:t>
            </w:r>
            <w:proofErr w:type="spellEnd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jednoczęściowy zamykany</w:t>
            </w:r>
          </w:p>
          <w:p w14:paraId="2A03441C" w14:textId="77777777" w:rsidR="009C4D96" w:rsidRDefault="009C4D96" w:rsidP="002608D9">
            <w:pPr>
              <w:pStyle w:val="Akapitzlist"/>
              <w:numPr>
                <w:ilvl w:val="0"/>
                <w:numId w:val="6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Worek w systemie 1 - częściowym zamknięty wraz z przylepcami w wersji płaskiej lub wypukłej aby celu ułatwić obsługę trudno dostępnej </w:t>
            </w:r>
            <w:proofErr w:type="spellStart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, na przykład </w:t>
            </w:r>
            <w:proofErr w:type="spellStart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 płaskiej, cofniętej lub </w:t>
            </w:r>
            <w:proofErr w:type="spellStart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stomii</w:t>
            </w:r>
            <w:proofErr w:type="spellEnd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, która znajduje się w fałdzie skóry. </w:t>
            </w:r>
          </w:p>
          <w:p w14:paraId="192FCBBF" w14:textId="77777777" w:rsidR="009C4D96" w:rsidRDefault="009C4D96" w:rsidP="002608D9">
            <w:pPr>
              <w:pStyle w:val="Akapitzlist"/>
              <w:numPr>
                <w:ilvl w:val="0"/>
                <w:numId w:val="6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Wyposażony w filtr, który neutralizuje zapachy i zapobiega balonowaniu worka. </w:t>
            </w:r>
          </w:p>
          <w:p w14:paraId="7513DB62" w14:textId="32AEDC9B" w:rsidR="009C4D96" w:rsidRPr="009C4D96" w:rsidRDefault="009C4D96" w:rsidP="002608D9">
            <w:pPr>
              <w:pStyle w:val="Akapitzlist"/>
              <w:numPr>
                <w:ilvl w:val="0"/>
                <w:numId w:val="6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zestawie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5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2F4279D6" w14:textId="7951F667" w:rsidR="009C4D96" w:rsidRDefault="009C4D96" w:rsidP="002608D9">
            <w:pPr>
              <w:pStyle w:val="Akapitzlist"/>
              <w:numPr>
                <w:ilvl w:val="0"/>
                <w:numId w:val="58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worek </w:t>
            </w:r>
            <w:proofErr w:type="spellStart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stomijny</w:t>
            </w:r>
            <w:proofErr w:type="spellEnd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dwuczęściowy zamykany</w:t>
            </w:r>
          </w:p>
          <w:p w14:paraId="3B380D35" w14:textId="77777777" w:rsidR="009C4D96" w:rsidRDefault="009C4D96" w:rsidP="002608D9">
            <w:pPr>
              <w:pStyle w:val="Akapitzlist"/>
              <w:numPr>
                <w:ilvl w:val="0"/>
                <w:numId w:val="6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Worek w systemie 2-częściowym zamknięty z zapinką, przezroczysty. </w:t>
            </w:r>
          </w:p>
          <w:p w14:paraId="1C4FB367" w14:textId="77777777" w:rsidR="009C4D96" w:rsidRDefault="009C4D96" w:rsidP="002608D9">
            <w:pPr>
              <w:pStyle w:val="Akapitzlist"/>
              <w:numPr>
                <w:ilvl w:val="0"/>
                <w:numId w:val="6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Wyposażony w filtr, który neutralizuje zapachy i zapobiega balonowaniu worka. </w:t>
            </w:r>
          </w:p>
          <w:p w14:paraId="5866D44A" w14:textId="796BFFE5" w:rsidR="009C4D96" w:rsidRPr="009C4D96" w:rsidRDefault="009C4D96" w:rsidP="002608D9">
            <w:pPr>
              <w:pStyle w:val="Akapitzlist"/>
              <w:numPr>
                <w:ilvl w:val="0"/>
                <w:numId w:val="61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zestawie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5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2FA0AF8A" w14:textId="5570060D" w:rsidR="009C4D96" w:rsidRPr="009C4D96" w:rsidRDefault="009C4D96" w:rsidP="002608D9">
            <w:pPr>
              <w:pStyle w:val="Akapitzlist"/>
              <w:numPr>
                <w:ilvl w:val="0"/>
                <w:numId w:val="58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worek </w:t>
            </w:r>
            <w:proofErr w:type="spellStart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stomijny</w:t>
            </w:r>
            <w:proofErr w:type="spellEnd"/>
            <w:r w:rsidRPr="009C4D96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dwuczęściowy otwierany</w:t>
            </w:r>
          </w:p>
          <w:p w14:paraId="72BC2C32" w14:textId="77777777" w:rsidR="009C4D96" w:rsidRDefault="009C4D96" w:rsidP="002608D9">
            <w:pPr>
              <w:pStyle w:val="Akapitzlist"/>
              <w:numPr>
                <w:ilvl w:val="0"/>
                <w:numId w:val="6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Worek w systemie 2-częściowym otwarty z zapinką, przezroczysty. </w:t>
            </w:r>
          </w:p>
          <w:p w14:paraId="518CA48E" w14:textId="77777777" w:rsidR="009C4D96" w:rsidRDefault="009C4D96" w:rsidP="002608D9">
            <w:pPr>
              <w:pStyle w:val="Akapitzlist"/>
              <w:numPr>
                <w:ilvl w:val="0"/>
                <w:numId w:val="6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Wyposażony w filtr, który neutralizuje zapachy i zapobiega balonowaniu worka. </w:t>
            </w:r>
          </w:p>
          <w:p w14:paraId="3F99AF14" w14:textId="29AB3FC7" w:rsidR="00AF7FE8" w:rsidRPr="009C4D96" w:rsidRDefault="009C4D96" w:rsidP="002608D9">
            <w:pPr>
              <w:pStyle w:val="Akapitzlist"/>
              <w:numPr>
                <w:ilvl w:val="0"/>
                <w:numId w:val="62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zestawie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5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 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05DE6537" w14:textId="6E6119A6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4358" w:type="dxa"/>
            <w:vAlign w:val="center"/>
          </w:tcPr>
          <w:p w14:paraId="3FDDA561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7FB67F74" w14:textId="77777777" w:rsidTr="00AF7FE8">
        <w:tc>
          <w:tcPr>
            <w:tcW w:w="447" w:type="dxa"/>
            <w:vAlign w:val="center"/>
          </w:tcPr>
          <w:p w14:paraId="6326D3E0" w14:textId="79E36DAA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667" w:type="dxa"/>
          </w:tcPr>
          <w:p w14:paraId="639B1403" w14:textId="4B0AAB31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>Nożyczki medyczne/opatrunkowe 11 cm</w:t>
            </w:r>
          </w:p>
        </w:tc>
        <w:tc>
          <w:tcPr>
            <w:tcW w:w="5529" w:type="dxa"/>
            <w:vAlign w:val="center"/>
          </w:tcPr>
          <w:p w14:paraId="7F6BA021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97B1B41" w14:textId="77777777" w:rsidR="002F4304" w:rsidRDefault="002F4304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2C6A099" w14:textId="77777777" w:rsidR="009C4D96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Nożyczki opatrunkowe typu Lister do cięcia opatrunków i bandaży, </w:t>
            </w:r>
          </w:p>
          <w:p w14:paraId="6F963D09" w14:textId="77777777" w:rsidR="009C4D96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Wykonanie z medycznej stali nierdzewnej, </w:t>
            </w:r>
          </w:p>
          <w:p w14:paraId="4F5B968C" w14:textId="19E96089" w:rsidR="00AF7FE8" w:rsidRPr="00AF7FE8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autoklawowalne</w:t>
            </w:r>
            <w:proofErr w:type="spellEnd"/>
          </w:p>
        </w:tc>
        <w:tc>
          <w:tcPr>
            <w:tcW w:w="708" w:type="dxa"/>
            <w:vAlign w:val="center"/>
          </w:tcPr>
          <w:p w14:paraId="07AB6270" w14:textId="1E21DC42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4358" w:type="dxa"/>
            <w:vAlign w:val="center"/>
          </w:tcPr>
          <w:p w14:paraId="54EC138A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14091A76" w14:textId="77777777" w:rsidTr="00AF7FE8">
        <w:tc>
          <w:tcPr>
            <w:tcW w:w="447" w:type="dxa"/>
            <w:vAlign w:val="center"/>
          </w:tcPr>
          <w:p w14:paraId="4541FF48" w14:textId="24F31582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667" w:type="dxa"/>
          </w:tcPr>
          <w:p w14:paraId="0FEB3FCE" w14:textId="73565DF9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 xml:space="preserve">Nożyczki do </w:t>
            </w:r>
            <w:proofErr w:type="spellStart"/>
            <w:r w:rsidRPr="00A3300D">
              <w:rPr>
                <w:rFonts w:asciiTheme="minorHAnsi" w:hAnsiTheme="minorHAnsi" w:cstheme="minorHAnsi"/>
                <w:sz w:val="22"/>
              </w:rPr>
              <w:t>stomii</w:t>
            </w:r>
            <w:proofErr w:type="spellEnd"/>
          </w:p>
        </w:tc>
        <w:tc>
          <w:tcPr>
            <w:tcW w:w="5529" w:type="dxa"/>
            <w:vAlign w:val="center"/>
          </w:tcPr>
          <w:p w14:paraId="40C1200F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4D31325" w14:textId="77777777" w:rsidR="002F4304" w:rsidRDefault="002F4304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58BD2187" w14:textId="77777777" w:rsidR="009C4D96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Nożyczki </w:t>
            </w:r>
            <w:proofErr w:type="spellStart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stomijne</w:t>
            </w:r>
            <w:proofErr w:type="spellEnd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 z zakrzywionymi ostrzami ułatwiające wykonanie kolistych nacięć elementów sprzętu </w:t>
            </w:r>
            <w:proofErr w:type="spellStart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stomijnego</w:t>
            </w:r>
            <w:proofErr w:type="spellEnd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. </w:t>
            </w:r>
          </w:p>
          <w:p w14:paraId="4F37380B" w14:textId="77777777" w:rsidR="009C4D96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Wykonanie z medycznej stali nierdzewnej, </w:t>
            </w:r>
          </w:p>
          <w:p w14:paraId="4EFB82B9" w14:textId="6ABC2729" w:rsidR="00AF7FE8" w:rsidRPr="00AF7FE8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autoklawowalne</w:t>
            </w:r>
            <w:proofErr w:type="spellEnd"/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21D2D896" w14:textId="140B99A2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4358" w:type="dxa"/>
            <w:vAlign w:val="center"/>
          </w:tcPr>
          <w:p w14:paraId="30CBC31E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785BCAEB" w14:textId="77777777" w:rsidTr="00AF7FE8">
        <w:tc>
          <w:tcPr>
            <w:tcW w:w="447" w:type="dxa"/>
            <w:vAlign w:val="center"/>
          </w:tcPr>
          <w:p w14:paraId="75B0F5B4" w14:textId="1C8CF4B8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667" w:type="dxa"/>
          </w:tcPr>
          <w:p w14:paraId="20CEFEA4" w14:textId="53601E3B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>Serweta niejałowa 150/160x90</w:t>
            </w:r>
          </w:p>
        </w:tc>
        <w:tc>
          <w:tcPr>
            <w:tcW w:w="5529" w:type="dxa"/>
            <w:vAlign w:val="center"/>
          </w:tcPr>
          <w:p w14:paraId="68F0E0BC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3F8E0B1" w14:textId="77777777" w:rsidR="002F4304" w:rsidRDefault="002F4304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21F4758" w14:textId="77777777" w:rsidR="00C26E91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Wyrób medyczny jednorazowego użytku stosowany jako obłożenie pola zabiegowego lub okrycie stolików zabiegowych i sprzętu medycznego. </w:t>
            </w:r>
          </w:p>
          <w:p w14:paraId="0EB846F3" w14:textId="77777777" w:rsidR="00C26E91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Serweta posiada</w:t>
            </w:r>
            <w:r w:rsidR="00C26E91">
              <w:rPr>
                <w:rFonts w:asciiTheme="minorHAnsi" w:hAnsiTheme="minorHAnsi" w:cstheme="minorHAnsi"/>
                <w:color w:val="222222"/>
                <w:sz w:val="22"/>
              </w:rPr>
              <w:t>jąca</w:t>
            </w: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 xml:space="preserve"> obustronnie takie same właściwości. </w:t>
            </w:r>
          </w:p>
          <w:p w14:paraId="400BA3FB" w14:textId="5CAA5CD5" w:rsidR="00AF7FE8" w:rsidRPr="00AF7FE8" w:rsidRDefault="009C4D96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C4D96">
              <w:rPr>
                <w:rFonts w:asciiTheme="minorHAnsi" w:hAnsiTheme="minorHAnsi" w:cstheme="minorHAnsi"/>
                <w:color w:val="222222"/>
                <w:sz w:val="22"/>
              </w:rPr>
              <w:t>Wykonana z włókniny odpornej na przenikanie niewielkich ilości płynów</w:t>
            </w:r>
          </w:p>
        </w:tc>
        <w:tc>
          <w:tcPr>
            <w:tcW w:w="708" w:type="dxa"/>
            <w:vAlign w:val="center"/>
          </w:tcPr>
          <w:p w14:paraId="199EBC30" w14:textId="6BE1D696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4358" w:type="dxa"/>
            <w:vAlign w:val="center"/>
          </w:tcPr>
          <w:p w14:paraId="79A63568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5B51ADE8" w14:textId="77777777" w:rsidTr="00AF7FE8">
        <w:tc>
          <w:tcPr>
            <w:tcW w:w="447" w:type="dxa"/>
            <w:vAlign w:val="center"/>
          </w:tcPr>
          <w:p w14:paraId="3F109B5F" w14:textId="6694FE2C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2667" w:type="dxa"/>
          </w:tcPr>
          <w:p w14:paraId="7B256E0A" w14:textId="2974922E" w:rsidR="002F4304" w:rsidRPr="00A3300D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300D">
              <w:rPr>
                <w:rFonts w:asciiTheme="minorHAnsi" w:hAnsiTheme="minorHAnsi" w:cstheme="minorHAnsi"/>
                <w:sz w:val="22"/>
              </w:rPr>
              <w:t>Opaska do mocowania rurek tracheotomijnych</w:t>
            </w:r>
          </w:p>
        </w:tc>
        <w:tc>
          <w:tcPr>
            <w:tcW w:w="5529" w:type="dxa"/>
            <w:vAlign w:val="center"/>
          </w:tcPr>
          <w:p w14:paraId="7498ABE7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DB6074F" w14:textId="77777777" w:rsid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Opaska do rurki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tracheostomijnej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wykorzystywana w celu stabilizacji instrumentu medycznego podczas wentylacji pacjenta. </w:t>
            </w:r>
          </w:p>
          <w:p w14:paraId="46BB5197" w14:textId="77777777" w:rsid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wykonan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z miękkiego i delikatnego materiału, który nie będzie powodował u pacjenta podrażnień skóry, </w:t>
            </w:r>
          </w:p>
          <w:p w14:paraId="7E42C69E" w14:textId="77777777" w:rsid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z regulacją długości, </w:t>
            </w:r>
          </w:p>
          <w:p w14:paraId="65FB705D" w14:textId="1B35E945" w:rsidR="00AF7FE8" w:rsidRP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z rzepami</w:t>
            </w:r>
          </w:p>
        </w:tc>
        <w:tc>
          <w:tcPr>
            <w:tcW w:w="708" w:type="dxa"/>
            <w:vAlign w:val="center"/>
          </w:tcPr>
          <w:p w14:paraId="7A128E00" w14:textId="51F228E2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4358" w:type="dxa"/>
            <w:vAlign w:val="center"/>
          </w:tcPr>
          <w:p w14:paraId="34DE9D9F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698EA51A" w14:textId="77777777" w:rsidTr="00AF7FE8">
        <w:tc>
          <w:tcPr>
            <w:tcW w:w="447" w:type="dxa"/>
            <w:vAlign w:val="center"/>
          </w:tcPr>
          <w:p w14:paraId="4BC5EB5E" w14:textId="65D0AE48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2667" w:type="dxa"/>
          </w:tcPr>
          <w:p w14:paraId="02E352F6" w14:textId="7818B2E5" w:rsidR="002F4304" w:rsidRPr="00C26E91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C26E91">
              <w:rPr>
                <w:rFonts w:asciiTheme="minorHAnsi" w:hAnsiTheme="minorHAnsi" w:cstheme="minorHAnsi"/>
                <w:sz w:val="22"/>
              </w:rPr>
              <w:t>Tasiemka do rurek tracheotomijnych</w:t>
            </w:r>
          </w:p>
        </w:tc>
        <w:tc>
          <w:tcPr>
            <w:tcW w:w="5529" w:type="dxa"/>
            <w:vAlign w:val="center"/>
          </w:tcPr>
          <w:p w14:paraId="1DBB19F3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5CD471D" w14:textId="77777777" w:rsidR="002F4304" w:rsidRDefault="002F4304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3B7455E3" w14:textId="77777777" w:rsid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90FB3C3" w14:textId="77777777" w:rsid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Tasiemka bawełniana do rurek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tracheostomijnych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, zapewniająca przyjazne mocowanie kołnierza rurki do szyi chorego. </w:t>
            </w:r>
          </w:p>
          <w:p w14:paraId="65F26ABA" w14:textId="6A7038EC" w:rsidR="00AF7FE8" w:rsidRPr="00AF7FE8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Składa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jąca</w:t>
            </w: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się z dwóch odcinków o długości 70 cm i szerokości 1 cm</w:t>
            </w:r>
          </w:p>
        </w:tc>
        <w:tc>
          <w:tcPr>
            <w:tcW w:w="708" w:type="dxa"/>
            <w:vAlign w:val="center"/>
          </w:tcPr>
          <w:p w14:paraId="1FF546BA" w14:textId="5217519F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4358" w:type="dxa"/>
            <w:vAlign w:val="center"/>
          </w:tcPr>
          <w:p w14:paraId="1FA7204B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1F68A779" w14:textId="77777777" w:rsidTr="00AF7FE8">
        <w:tc>
          <w:tcPr>
            <w:tcW w:w="447" w:type="dxa"/>
            <w:vAlign w:val="center"/>
          </w:tcPr>
          <w:p w14:paraId="327EA454" w14:textId="49F34A2B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11</w:t>
            </w:r>
          </w:p>
        </w:tc>
        <w:tc>
          <w:tcPr>
            <w:tcW w:w="2667" w:type="dxa"/>
          </w:tcPr>
          <w:p w14:paraId="3F72EA2B" w14:textId="6693E045" w:rsidR="002F4304" w:rsidRPr="00C26E91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C26E91">
              <w:rPr>
                <w:rFonts w:asciiTheme="minorHAnsi" w:hAnsiTheme="minorHAnsi" w:cstheme="minorHAnsi"/>
                <w:sz w:val="22"/>
              </w:rPr>
              <w:t>Zestaw rurek tracheotomijnych</w:t>
            </w:r>
          </w:p>
        </w:tc>
        <w:tc>
          <w:tcPr>
            <w:tcW w:w="5529" w:type="dxa"/>
            <w:vAlign w:val="center"/>
          </w:tcPr>
          <w:p w14:paraId="29C11D11" w14:textId="4866FB21" w:rsid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1BD0B03" w14:textId="26D1CAA8" w:rsidR="00C26E91" w:rsidRDefault="00C26E91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59585C48" w14:textId="4DC0D41B" w:rsidR="00C26E91" w:rsidRDefault="00C26E91" w:rsidP="002608D9">
            <w:pPr>
              <w:pStyle w:val="Akapitzlist"/>
              <w:numPr>
                <w:ilvl w:val="0"/>
                <w:numId w:val="63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rurki tracheotomijne z mankietem 6,0</w:t>
            </w:r>
          </w:p>
          <w:p w14:paraId="7D48D298" w14:textId="77777777" w:rsid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Rurka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tracheostomijna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z mankietem niskociśnieniowym 6,0. </w:t>
            </w:r>
          </w:p>
          <w:p w14:paraId="14D1DA16" w14:textId="77777777" w:rsid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wykonana z termoplastycznego PVC. </w:t>
            </w:r>
          </w:p>
          <w:p w14:paraId="3E788381" w14:textId="77777777" w:rsid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Mankiet niskociśnieniowy, wysokoobjętościowy, </w:t>
            </w:r>
          </w:p>
          <w:p w14:paraId="7F7B16A1" w14:textId="77777777" w:rsid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miękkie, gładkie, przezroczyste skrzydełka szyldu, </w:t>
            </w:r>
          </w:p>
          <w:p w14:paraId="5843E0B5" w14:textId="77777777" w:rsid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balonik kontrolny znakowany rozmiarem rurki, </w:t>
            </w:r>
          </w:p>
          <w:p w14:paraId="710D909B" w14:textId="77777777" w:rsid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2 tasiemki mocujące, </w:t>
            </w:r>
          </w:p>
          <w:p w14:paraId="307B84D9" w14:textId="77777777" w:rsid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linia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rtg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na całej długoś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ci</w:t>
            </w: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. </w:t>
            </w:r>
          </w:p>
          <w:p w14:paraId="7995E200" w14:textId="7F9F8C9F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Ilość oczekiwana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w zestawie</w:t>
            </w: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: 4 szt.</w:t>
            </w:r>
          </w:p>
          <w:p w14:paraId="25EE38FD" w14:textId="2415E511" w:rsidR="00C26E91" w:rsidRDefault="00C26E91" w:rsidP="002608D9">
            <w:pPr>
              <w:pStyle w:val="Akapitzlist"/>
              <w:numPr>
                <w:ilvl w:val="0"/>
                <w:numId w:val="63"/>
              </w:numPr>
              <w:shd w:val="clear" w:color="auto" w:fill="FFFFFF"/>
              <w:ind w:left="31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rurki tracheotomijne bez mankietu 6,0</w:t>
            </w:r>
          </w:p>
          <w:p w14:paraId="56E0A63B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Rurka tracheotomijna bez mankietu, </w:t>
            </w:r>
          </w:p>
          <w:p w14:paraId="035608CB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z łącznikiem </w:t>
            </w:r>
          </w:p>
          <w:p w14:paraId="169C01AE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wykonana z termoplastycznego PVC. </w:t>
            </w:r>
          </w:p>
          <w:p w14:paraId="79F930F2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Mankiet niskociśnieniowy, wysokoobjętościowy, </w:t>
            </w:r>
          </w:p>
          <w:p w14:paraId="67D7B1B7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miękkie, gładkie, przezroczyste skrzydełka szyldu, </w:t>
            </w:r>
          </w:p>
          <w:p w14:paraId="58C9B8C8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balonik kontrolny znakowany rozmiarem rurki, </w:t>
            </w:r>
          </w:p>
          <w:p w14:paraId="4DC2C1CC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2 tasiemki mocujące, </w:t>
            </w:r>
          </w:p>
          <w:p w14:paraId="43919397" w14:textId="77777777" w:rsidR="00C26E91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linia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rtg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na całej długość. </w:t>
            </w:r>
          </w:p>
          <w:p w14:paraId="368E45EE" w14:textId="42D7D196" w:rsidR="00AF7FE8" w:rsidRPr="00C26E91" w:rsidRDefault="00C26E91" w:rsidP="002608D9">
            <w:pPr>
              <w:pStyle w:val="Akapitzlist"/>
              <w:numPr>
                <w:ilvl w:val="0"/>
                <w:numId w:val="64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Ilość oczekiwana w zestawie: 4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proofErr w:type="spellEnd"/>
          </w:p>
        </w:tc>
        <w:tc>
          <w:tcPr>
            <w:tcW w:w="708" w:type="dxa"/>
            <w:vAlign w:val="center"/>
          </w:tcPr>
          <w:p w14:paraId="0B1D9694" w14:textId="63A333B3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09265A73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F4304" w:rsidRPr="00A670F6" w14:paraId="64860214" w14:textId="77777777" w:rsidTr="00AF7FE8">
        <w:tc>
          <w:tcPr>
            <w:tcW w:w="447" w:type="dxa"/>
            <w:vAlign w:val="center"/>
          </w:tcPr>
          <w:p w14:paraId="3A8EE46A" w14:textId="326E139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12</w:t>
            </w:r>
          </w:p>
        </w:tc>
        <w:tc>
          <w:tcPr>
            <w:tcW w:w="2667" w:type="dxa"/>
          </w:tcPr>
          <w:p w14:paraId="16DD875C" w14:textId="520F9241" w:rsidR="002F4304" w:rsidRPr="00C26E91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C26E91">
              <w:rPr>
                <w:rFonts w:asciiTheme="minorHAnsi" w:hAnsiTheme="minorHAnsi" w:cstheme="minorHAnsi"/>
                <w:sz w:val="22"/>
              </w:rPr>
              <w:t xml:space="preserve">Worek </w:t>
            </w:r>
            <w:proofErr w:type="spellStart"/>
            <w:r w:rsidRPr="00C26E91">
              <w:rPr>
                <w:rFonts w:asciiTheme="minorHAnsi" w:hAnsiTheme="minorHAnsi" w:cstheme="minorHAnsi"/>
                <w:sz w:val="22"/>
              </w:rPr>
              <w:t>Ambu</w:t>
            </w:r>
            <w:proofErr w:type="spellEnd"/>
          </w:p>
        </w:tc>
        <w:tc>
          <w:tcPr>
            <w:tcW w:w="5529" w:type="dxa"/>
            <w:vAlign w:val="center"/>
          </w:tcPr>
          <w:p w14:paraId="3990BB8E" w14:textId="77777777" w:rsidR="002F4304" w:rsidRPr="002F4304" w:rsidRDefault="002F4304" w:rsidP="002F430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2F430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C418189" w14:textId="77777777" w:rsidR="002F4304" w:rsidRDefault="002F4304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4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AF7FE8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0021C882" w14:textId="77777777" w:rsidR="00C26E91" w:rsidRP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worek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samorozprężalny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jednorazowy PCV przeznaczony jest do prowadzenia wentylacji pacjenta</w:t>
            </w:r>
          </w:p>
          <w:p w14:paraId="2B15DA86" w14:textId="7B524B5C" w:rsidR="00C26E91" w:rsidRP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produkt z certyfikatem medycznym</w:t>
            </w:r>
          </w:p>
          <w:p w14:paraId="006D2279" w14:textId="77EB3148" w:rsidR="00C26E91" w:rsidRPr="00C26E91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wyposażony w zawór bezpieczeństwa ograniczający ciśnienie o 60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mbar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w przypadku osób dorosłych oraz 40 </w:t>
            </w:r>
            <w:proofErr w:type="spellStart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mbar</w:t>
            </w:r>
            <w:proofErr w:type="spellEnd"/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 xml:space="preserve"> w przypadku dzieci</w:t>
            </w:r>
          </w:p>
          <w:p w14:paraId="4B9E8786" w14:textId="54B114D2" w:rsidR="00AF7FE8" w:rsidRPr="00AF7FE8" w:rsidRDefault="00C26E91" w:rsidP="002608D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1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C26E91">
              <w:rPr>
                <w:rFonts w:asciiTheme="minorHAnsi" w:hAnsiTheme="minorHAnsi" w:cstheme="minorHAnsi"/>
                <w:color w:val="222222"/>
                <w:sz w:val="22"/>
              </w:rPr>
              <w:t>w zestawie maska z drenem</w:t>
            </w:r>
          </w:p>
        </w:tc>
        <w:tc>
          <w:tcPr>
            <w:tcW w:w="708" w:type="dxa"/>
            <w:vAlign w:val="center"/>
          </w:tcPr>
          <w:p w14:paraId="1BC1F4E0" w14:textId="07034C4C" w:rsidR="002F4304" w:rsidRPr="00A670F6" w:rsidRDefault="00AF7FE8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4358" w:type="dxa"/>
            <w:vAlign w:val="center"/>
          </w:tcPr>
          <w:p w14:paraId="7ADBFD01" w14:textId="77777777" w:rsidR="002F4304" w:rsidRPr="00A670F6" w:rsidRDefault="002F4304" w:rsidP="002F43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1127C5FC" w14:textId="77777777" w:rsidR="005C0988" w:rsidRPr="00A670F6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C1E3B18" w14:textId="77777777" w:rsidR="005F3F4D" w:rsidRPr="00A670F6" w:rsidRDefault="005F3F4D" w:rsidP="005F3F4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A670F6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3DE2FC42" w14:textId="7ECDC861" w:rsidR="00852802" w:rsidRPr="00A670F6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7123D701" w14:textId="06FC253F" w:rsidR="005F3F4D" w:rsidRPr="00A670F6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122D9A50" w14:textId="77777777" w:rsidR="005F3F4D" w:rsidRPr="00A670F6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A670F6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A670F6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A670F6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694F44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A670F6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A670F6">
        <w:rPr>
          <w:rFonts w:asciiTheme="minorHAnsi" w:eastAsia="ArialNarrow" w:hAnsiTheme="minorHAnsi" w:cstheme="minorHAnsi"/>
          <w:sz w:val="22"/>
        </w:rPr>
        <w:t>Data</w:t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Pr="00A670F6">
        <w:rPr>
          <w:rFonts w:asciiTheme="minorHAnsi" w:eastAsia="ArialNarrow" w:hAnsiTheme="minorHAnsi" w:cstheme="minorHAnsi"/>
          <w:sz w:val="22"/>
        </w:rPr>
        <w:tab/>
      </w:r>
      <w:r w:rsidR="00852802" w:rsidRPr="00A670F6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A670F6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A670F6" w:rsidSect="004B3547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C13D" w14:textId="77777777" w:rsidR="002608D9" w:rsidRDefault="002608D9" w:rsidP="00B648FB">
      <w:r>
        <w:separator/>
      </w:r>
    </w:p>
  </w:endnote>
  <w:endnote w:type="continuationSeparator" w:id="0">
    <w:p w14:paraId="388317E1" w14:textId="77777777" w:rsidR="002608D9" w:rsidRDefault="002608D9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2F0AA902" w:rsidR="00AF5054" w:rsidRPr="002D1DF9" w:rsidRDefault="00067FD3" w:rsidP="00C60708">
    <w:pPr>
      <w:pStyle w:val="Stopka"/>
      <w:jc w:val="center"/>
    </w:pPr>
    <w:r>
      <w:rPr>
        <w:noProof/>
      </w:rPr>
      <w:drawing>
        <wp:inline distT="0" distB="0" distL="0" distR="0" wp14:anchorId="47028A37" wp14:editId="477D4DAD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054"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="00AF5054"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2C93" w14:textId="77777777" w:rsidR="002608D9" w:rsidRDefault="002608D9" w:rsidP="00B648FB">
      <w:r>
        <w:separator/>
      </w:r>
    </w:p>
  </w:footnote>
  <w:footnote w:type="continuationSeparator" w:id="0">
    <w:p w14:paraId="37B1B5F4" w14:textId="77777777" w:rsidR="002608D9" w:rsidRDefault="002608D9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237B835D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8E5468">
      <w:rPr>
        <w:sz w:val="20"/>
      </w:rPr>
      <w:t>ZP.26.</w:t>
    </w:r>
    <w:r w:rsidR="002C77F3">
      <w:rPr>
        <w:sz w:val="20"/>
      </w:rPr>
      <w:t>3</w:t>
    </w:r>
    <w:r w:rsidR="008E5468">
      <w:rPr>
        <w:sz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B88"/>
    <w:multiLevelType w:val="hybridMultilevel"/>
    <w:tmpl w:val="AA5AD9B0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012D466C"/>
    <w:multiLevelType w:val="hybridMultilevel"/>
    <w:tmpl w:val="E048E20E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" w15:restartNumberingAfterBreak="0">
    <w:nsid w:val="05176CAB"/>
    <w:multiLevelType w:val="hybridMultilevel"/>
    <w:tmpl w:val="674EB3D8"/>
    <w:lvl w:ilvl="0" w:tplc="32DEFDF8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" w15:restartNumberingAfterBreak="0">
    <w:nsid w:val="07295E53"/>
    <w:multiLevelType w:val="hybridMultilevel"/>
    <w:tmpl w:val="C56447A2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 w15:restartNumberingAfterBreak="0">
    <w:nsid w:val="07A448E0"/>
    <w:multiLevelType w:val="hybridMultilevel"/>
    <w:tmpl w:val="059C6ECA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 w15:restartNumberingAfterBreak="0">
    <w:nsid w:val="0B0736A2"/>
    <w:multiLevelType w:val="hybridMultilevel"/>
    <w:tmpl w:val="2C200B76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0B32329D"/>
    <w:multiLevelType w:val="hybridMultilevel"/>
    <w:tmpl w:val="00B8DAF0"/>
    <w:lvl w:ilvl="0" w:tplc="32DEFDF8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7" w15:restartNumberingAfterBreak="0">
    <w:nsid w:val="0DAE7F89"/>
    <w:multiLevelType w:val="hybridMultilevel"/>
    <w:tmpl w:val="BF443E9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46B9"/>
    <w:multiLevelType w:val="hybridMultilevel"/>
    <w:tmpl w:val="E04EC44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B6FED"/>
    <w:multiLevelType w:val="hybridMultilevel"/>
    <w:tmpl w:val="6286278A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0" w15:restartNumberingAfterBreak="0">
    <w:nsid w:val="1B360C98"/>
    <w:multiLevelType w:val="hybridMultilevel"/>
    <w:tmpl w:val="AD5C4DF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3110"/>
    <w:multiLevelType w:val="hybridMultilevel"/>
    <w:tmpl w:val="2FE0E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319A"/>
    <w:multiLevelType w:val="hybridMultilevel"/>
    <w:tmpl w:val="28F8262C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3" w15:restartNumberingAfterBreak="0">
    <w:nsid w:val="1C052DA1"/>
    <w:multiLevelType w:val="hybridMultilevel"/>
    <w:tmpl w:val="559CDC3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379FE"/>
    <w:multiLevelType w:val="hybridMultilevel"/>
    <w:tmpl w:val="A48659E2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 w15:restartNumberingAfterBreak="0">
    <w:nsid w:val="20C260CB"/>
    <w:multiLevelType w:val="hybridMultilevel"/>
    <w:tmpl w:val="0A44137A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6" w15:restartNumberingAfterBreak="0">
    <w:nsid w:val="23651523"/>
    <w:multiLevelType w:val="hybridMultilevel"/>
    <w:tmpl w:val="15B0472C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7" w15:restartNumberingAfterBreak="0">
    <w:nsid w:val="26670417"/>
    <w:multiLevelType w:val="hybridMultilevel"/>
    <w:tmpl w:val="4FF01514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8" w15:restartNumberingAfterBreak="0">
    <w:nsid w:val="28E46AD6"/>
    <w:multiLevelType w:val="hybridMultilevel"/>
    <w:tmpl w:val="057842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D6CEF"/>
    <w:multiLevelType w:val="hybridMultilevel"/>
    <w:tmpl w:val="A9B4121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818A3"/>
    <w:multiLevelType w:val="hybridMultilevel"/>
    <w:tmpl w:val="CB3AE9CC"/>
    <w:lvl w:ilvl="0" w:tplc="32DEFDF8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1" w15:restartNumberingAfterBreak="0">
    <w:nsid w:val="2CBA1633"/>
    <w:multiLevelType w:val="hybridMultilevel"/>
    <w:tmpl w:val="A150015A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2" w15:restartNumberingAfterBreak="0">
    <w:nsid w:val="2F1D3612"/>
    <w:multiLevelType w:val="hybridMultilevel"/>
    <w:tmpl w:val="BAB8DCAE"/>
    <w:lvl w:ilvl="0" w:tplc="7FDEFB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55034"/>
    <w:multiLevelType w:val="hybridMultilevel"/>
    <w:tmpl w:val="6DA0EF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45534"/>
    <w:multiLevelType w:val="hybridMultilevel"/>
    <w:tmpl w:val="EF0089EC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5" w15:restartNumberingAfterBreak="0">
    <w:nsid w:val="33D06737"/>
    <w:multiLevelType w:val="hybridMultilevel"/>
    <w:tmpl w:val="06E005B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03F1C"/>
    <w:multiLevelType w:val="hybridMultilevel"/>
    <w:tmpl w:val="C9CAF75A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7" w15:restartNumberingAfterBreak="0">
    <w:nsid w:val="35A06CED"/>
    <w:multiLevelType w:val="hybridMultilevel"/>
    <w:tmpl w:val="1CB6CF6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F53DDD"/>
    <w:multiLevelType w:val="hybridMultilevel"/>
    <w:tmpl w:val="8D7649D2"/>
    <w:lvl w:ilvl="0" w:tplc="32DEFDF8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9" w15:restartNumberingAfterBreak="0">
    <w:nsid w:val="3A063699"/>
    <w:multiLevelType w:val="hybridMultilevel"/>
    <w:tmpl w:val="7CFC35CE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0" w15:restartNumberingAfterBreak="0">
    <w:nsid w:val="3AE52470"/>
    <w:multiLevelType w:val="hybridMultilevel"/>
    <w:tmpl w:val="1F6838D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54192"/>
    <w:multiLevelType w:val="hybridMultilevel"/>
    <w:tmpl w:val="8B6ADC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E1EFB"/>
    <w:multiLevelType w:val="hybridMultilevel"/>
    <w:tmpl w:val="83CA3C0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B7993"/>
    <w:multiLevelType w:val="hybridMultilevel"/>
    <w:tmpl w:val="A386CABE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4" w15:restartNumberingAfterBreak="0">
    <w:nsid w:val="49865402"/>
    <w:multiLevelType w:val="hybridMultilevel"/>
    <w:tmpl w:val="26BA0CE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D64C59"/>
    <w:multiLevelType w:val="hybridMultilevel"/>
    <w:tmpl w:val="8E60945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F4377"/>
    <w:multiLevelType w:val="hybridMultilevel"/>
    <w:tmpl w:val="FBB60FEA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7" w15:restartNumberingAfterBreak="0">
    <w:nsid w:val="4D864490"/>
    <w:multiLevelType w:val="hybridMultilevel"/>
    <w:tmpl w:val="2692278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F14E8"/>
    <w:multiLevelType w:val="hybridMultilevel"/>
    <w:tmpl w:val="8E9465C6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9" w15:restartNumberingAfterBreak="0">
    <w:nsid w:val="4FBD38AF"/>
    <w:multiLevelType w:val="hybridMultilevel"/>
    <w:tmpl w:val="C3F08338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0" w15:restartNumberingAfterBreak="0">
    <w:nsid w:val="51E92578"/>
    <w:multiLevelType w:val="hybridMultilevel"/>
    <w:tmpl w:val="715C531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080C40"/>
    <w:multiLevelType w:val="hybridMultilevel"/>
    <w:tmpl w:val="392A6B0A"/>
    <w:lvl w:ilvl="0" w:tplc="BE764D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661D7F"/>
    <w:multiLevelType w:val="hybridMultilevel"/>
    <w:tmpl w:val="A96AC448"/>
    <w:lvl w:ilvl="0" w:tplc="32DEFDF8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3" w15:restartNumberingAfterBreak="0">
    <w:nsid w:val="57FA63AC"/>
    <w:multiLevelType w:val="hybridMultilevel"/>
    <w:tmpl w:val="1D0CC0D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B72449"/>
    <w:multiLevelType w:val="hybridMultilevel"/>
    <w:tmpl w:val="7A242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363B21"/>
    <w:multiLevelType w:val="hybridMultilevel"/>
    <w:tmpl w:val="4B44D6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DA244E"/>
    <w:multiLevelType w:val="hybridMultilevel"/>
    <w:tmpl w:val="146CD3B4"/>
    <w:lvl w:ilvl="0" w:tplc="32DEFDF8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7" w15:restartNumberingAfterBreak="0">
    <w:nsid w:val="5FDD7A00"/>
    <w:multiLevelType w:val="hybridMultilevel"/>
    <w:tmpl w:val="5CDA98D2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8" w15:restartNumberingAfterBreak="0">
    <w:nsid w:val="60501FEC"/>
    <w:multiLevelType w:val="hybridMultilevel"/>
    <w:tmpl w:val="9EA47774"/>
    <w:lvl w:ilvl="0" w:tplc="32DEFDF8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9" w15:restartNumberingAfterBreak="0">
    <w:nsid w:val="61827BB5"/>
    <w:multiLevelType w:val="hybridMultilevel"/>
    <w:tmpl w:val="B71666E6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50" w15:restartNumberingAfterBreak="0">
    <w:nsid w:val="64AE24E7"/>
    <w:multiLevelType w:val="hybridMultilevel"/>
    <w:tmpl w:val="2848C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9520FE"/>
    <w:multiLevelType w:val="hybridMultilevel"/>
    <w:tmpl w:val="BF02519A"/>
    <w:lvl w:ilvl="0" w:tplc="32DEFDF8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2" w15:restartNumberingAfterBreak="0">
    <w:nsid w:val="67EC1988"/>
    <w:multiLevelType w:val="hybridMultilevel"/>
    <w:tmpl w:val="6AAA9D94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53" w15:restartNumberingAfterBreak="0">
    <w:nsid w:val="69B51FEF"/>
    <w:multiLevelType w:val="hybridMultilevel"/>
    <w:tmpl w:val="98FA441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F36B3A"/>
    <w:multiLevelType w:val="hybridMultilevel"/>
    <w:tmpl w:val="9ED49E02"/>
    <w:lvl w:ilvl="0" w:tplc="32DEFDF8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5" w15:restartNumberingAfterBreak="0">
    <w:nsid w:val="6C7B7DAB"/>
    <w:multiLevelType w:val="hybridMultilevel"/>
    <w:tmpl w:val="C4FC9FC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5E690B"/>
    <w:multiLevelType w:val="hybridMultilevel"/>
    <w:tmpl w:val="3024306C"/>
    <w:lvl w:ilvl="0" w:tplc="32DEFDF8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57" w15:restartNumberingAfterBreak="0">
    <w:nsid w:val="72200456"/>
    <w:multiLevelType w:val="hybridMultilevel"/>
    <w:tmpl w:val="1534C6EA"/>
    <w:lvl w:ilvl="0" w:tplc="32DEFDF8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8" w15:restartNumberingAfterBreak="0">
    <w:nsid w:val="753706E6"/>
    <w:multiLevelType w:val="hybridMultilevel"/>
    <w:tmpl w:val="9C109C6A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9" w15:restartNumberingAfterBreak="0">
    <w:nsid w:val="7B4C777A"/>
    <w:multiLevelType w:val="hybridMultilevel"/>
    <w:tmpl w:val="BF06F618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0" w15:restartNumberingAfterBreak="0">
    <w:nsid w:val="7C0F1D16"/>
    <w:multiLevelType w:val="hybridMultilevel"/>
    <w:tmpl w:val="54C44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4806D6"/>
    <w:multiLevelType w:val="hybridMultilevel"/>
    <w:tmpl w:val="04266C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3A45EA"/>
    <w:multiLevelType w:val="hybridMultilevel"/>
    <w:tmpl w:val="DEF4D60E"/>
    <w:lvl w:ilvl="0" w:tplc="32DEFDF8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3" w15:restartNumberingAfterBreak="0">
    <w:nsid w:val="7FD67B78"/>
    <w:multiLevelType w:val="hybridMultilevel"/>
    <w:tmpl w:val="6C905D1E"/>
    <w:lvl w:ilvl="0" w:tplc="037C28EC">
      <w:start w:val="1"/>
      <w:numFmt w:val="lowerLetter"/>
      <w:lvlText w:val="%1)"/>
      <w:lvlJc w:val="left"/>
      <w:pPr>
        <w:ind w:left="3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num w:numId="1">
    <w:abstractNumId w:val="35"/>
  </w:num>
  <w:num w:numId="2">
    <w:abstractNumId w:val="18"/>
  </w:num>
  <w:num w:numId="3">
    <w:abstractNumId w:val="45"/>
  </w:num>
  <w:num w:numId="4">
    <w:abstractNumId w:val="34"/>
  </w:num>
  <w:num w:numId="5">
    <w:abstractNumId w:val="40"/>
  </w:num>
  <w:num w:numId="6">
    <w:abstractNumId w:val="53"/>
  </w:num>
  <w:num w:numId="7">
    <w:abstractNumId w:val="25"/>
  </w:num>
  <w:num w:numId="8">
    <w:abstractNumId w:val="32"/>
  </w:num>
  <w:num w:numId="9">
    <w:abstractNumId w:val="31"/>
  </w:num>
  <w:num w:numId="10">
    <w:abstractNumId w:val="30"/>
  </w:num>
  <w:num w:numId="11">
    <w:abstractNumId w:val="61"/>
  </w:num>
  <w:num w:numId="12">
    <w:abstractNumId w:val="19"/>
  </w:num>
  <w:num w:numId="13">
    <w:abstractNumId w:val="13"/>
  </w:num>
  <w:num w:numId="14">
    <w:abstractNumId w:val="27"/>
  </w:num>
  <w:num w:numId="15">
    <w:abstractNumId w:val="55"/>
  </w:num>
  <w:num w:numId="16">
    <w:abstractNumId w:val="23"/>
  </w:num>
  <w:num w:numId="17">
    <w:abstractNumId w:val="7"/>
  </w:num>
  <w:num w:numId="18">
    <w:abstractNumId w:val="63"/>
  </w:num>
  <w:num w:numId="19">
    <w:abstractNumId w:val="48"/>
  </w:num>
  <w:num w:numId="20">
    <w:abstractNumId w:val="51"/>
  </w:num>
  <w:num w:numId="21">
    <w:abstractNumId w:val="46"/>
  </w:num>
  <w:num w:numId="22">
    <w:abstractNumId w:val="22"/>
  </w:num>
  <w:num w:numId="23">
    <w:abstractNumId w:val="6"/>
  </w:num>
  <w:num w:numId="24">
    <w:abstractNumId w:val="43"/>
  </w:num>
  <w:num w:numId="25">
    <w:abstractNumId w:val="57"/>
  </w:num>
  <w:num w:numId="26">
    <w:abstractNumId w:val="10"/>
  </w:num>
  <w:num w:numId="27">
    <w:abstractNumId w:val="28"/>
  </w:num>
  <w:num w:numId="28">
    <w:abstractNumId w:val="54"/>
  </w:num>
  <w:num w:numId="29">
    <w:abstractNumId w:val="41"/>
  </w:num>
  <w:num w:numId="30">
    <w:abstractNumId w:val="2"/>
  </w:num>
  <w:num w:numId="31">
    <w:abstractNumId w:val="20"/>
  </w:num>
  <w:num w:numId="32">
    <w:abstractNumId w:val="9"/>
  </w:num>
  <w:num w:numId="33">
    <w:abstractNumId w:val="5"/>
  </w:num>
  <w:num w:numId="34">
    <w:abstractNumId w:val="1"/>
  </w:num>
  <w:num w:numId="35">
    <w:abstractNumId w:val="47"/>
  </w:num>
  <w:num w:numId="36">
    <w:abstractNumId w:val="36"/>
  </w:num>
  <w:num w:numId="37">
    <w:abstractNumId w:val="16"/>
  </w:num>
  <w:num w:numId="38">
    <w:abstractNumId w:val="14"/>
  </w:num>
  <w:num w:numId="39">
    <w:abstractNumId w:val="0"/>
  </w:num>
  <w:num w:numId="40">
    <w:abstractNumId w:val="24"/>
  </w:num>
  <w:num w:numId="41">
    <w:abstractNumId w:val="15"/>
  </w:num>
  <w:num w:numId="42">
    <w:abstractNumId w:val="44"/>
  </w:num>
  <w:num w:numId="43">
    <w:abstractNumId w:val="42"/>
  </w:num>
  <w:num w:numId="44">
    <w:abstractNumId w:val="59"/>
  </w:num>
  <w:num w:numId="45">
    <w:abstractNumId w:val="33"/>
  </w:num>
  <w:num w:numId="46">
    <w:abstractNumId w:val="62"/>
  </w:num>
  <w:num w:numId="47">
    <w:abstractNumId w:val="4"/>
  </w:num>
  <w:num w:numId="48">
    <w:abstractNumId w:val="58"/>
  </w:num>
  <w:num w:numId="49">
    <w:abstractNumId w:val="11"/>
  </w:num>
  <w:num w:numId="50">
    <w:abstractNumId w:val="39"/>
  </w:num>
  <w:num w:numId="51">
    <w:abstractNumId w:val="21"/>
  </w:num>
  <w:num w:numId="52">
    <w:abstractNumId w:val="17"/>
  </w:num>
  <w:num w:numId="53">
    <w:abstractNumId w:val="26"/>
  </w:num>
  <w:num w:numId="54">
    <w:abstractNumId w:val="38"/>
  </w:num>
  <w:num w:numId="55">
    <w:abstractNumId w:val="29"/>
  </w:num>
  <w:num w:numId="56">
    <w:abstractNumId w:val="52"/>
  </w:num>
  <w:num w:numId="57">
    <w:abstractNumId w:val="8"/>
  </w:num>
  <w:num w:numId="58">
    <w:abstractNumId w:val="60"/>
  </w:num>
  <w:num w:numId="59">
    <w:abstractNumId w:val="56"/>
  </w:num>
  <w:num w:numId="60">
    <w:abstractNumId w:val="3"/>
  </w:num>
  <w:num w:numId="61">
    <w:abstractNumId w:val="12"/>
  </w:num>
  <w:num w:numId="62">
    <w:abstractNumId w:val="37"/>
  </w:num>
  <w:num w:numId="63">
    <w:abstractNumId w:val="50"/>
  </w:num>
  <w:num w:numId="64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5E70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574C4"/>
    <w:rsid w:val="00060339"/>
    <w:rsid w:val="00060BD8"/>
    <w:rsid w:val="00066217"/>
    <w:rsid w:val="00067FD3"/>
    <w:rsid w:val="000737C2"/>
    <w:rsid w:val="00077090"/>
    <w:rsid w:val="000810B4"/>
    <w:rsid w:val="000812C0"/>
    <w:rsid w:val="000824C6"/>
    <w:rsid w:val="00091014"/>
    <w:rsid w:val="0009705F"/>
    <w:rsid w:val="000B1EDA"/>
    <w:rsid w:val="000B727A"/>
    <w:rsid w:val="000B744A"/>
    <w:rsid w:val="000D428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575E"/>
    <w:rsid w:val="001367FC"/>
    <w:rsid w:val="0014005F"/>
    <w:rsid w:val="00145958"/>
    <w:rsid w:val="00146BB7"/>
    <w:rsid w:val="001507F5"/>
    <w:rsid w:val="00152AEC"/>
    <w:rsid w:val="00153F3E"/>
    <w:rsid w:val="001555EB"/>
    <w:rsid w:val="001626C3"/>
    <w:rsid w:val="00163E90"/>
    <w:rsid w:val="001640EE"/>
    <w:rsid w:val="001651E6"/>
    <w:rsid w:val="00165626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7E9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08D9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5F11"/>
    <w:rsid w:val="002A7196"/>
    <w:rsid w:val="002B0EE7"/>
    <w:rsid w:val="002B43BC"/>
    <w:rsid w:val="002B4E65"/>
    <w:rsid w:val="002B5722"/>
    <w:rsid w:val="002C2773"/>
    <w:rsid w:val="002C2DB5"/>
    <w:rsid w:val="002C3FF4"/>
    <w:rsid w:val="002C765D"/>
    <w:rsid w:val="002C77F3"/>
    <w:rsid w:val="002C7F5B"/>
    <w:rsid w:val="002C7FFD"/>
    <w:rsid w:val="002D0288"/>
    <w:rsid w:val="002D37D9"/>
    <w:rsid w:val="002E253A"/>
    <w:rsid w:val="002F1428"/>
    <w:rsid w:val="002F254D"/>
    <w:rsid w:val="002F4304"/>
    <w:rsid w:val="002F7EAF"/>
    <w:rsid w:val="003026D3"/>
    <w:rsid w:val="00303262"/>
    <w:rsid w:val="0030411A"/>
    <w:rsid w:val="00306A39"/>
    <w:rsid w:val="00316406"/>
    <w:rsid w:val="00316D44"/>
    <w:rsid w:val="00324620"/>
    <w:rsid w:val="003304B4"/>
    <w:rsid w:val="00335A31"/>
    <w:rsid w:val="00335E31"/>
    <w:rsid w:val="00337FF9"/>
    <w:rsid w:val="00340E53"/>
    <w:rsid w:val="00341E16"/>
    <w:rsid w:val="00343577"/>
    <w:rsid w:val="003447EC"/>
    <w:rsid w:val="00350D5E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C40F7"/>
    <w:rsid w:val="004D2934"/>
    <w:rsid w:val="004D3CB8"/>
    <w:rsid w:val="004F080A"/>
    <w:rsid w:val="004F16C5"/>
    <w:rsid w:val="004F28B7"/>
    <w:rsid w:val="005027A6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3EF6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0FDA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5F3F4D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6F3968"/>
    <w:rsid w:val="006F67E3"/>
    <w:rsid w:val="007022B5"/>
    <w:rsid w:val="00702F20"/>
    <w:rsid w:val="00704606"/>
    <w:rsid w:val="0070482B"/>
    <w:rsid w:val="00715131"/>
    <w:rsid w:val="0071766E"/>
    <w:rsid w:val="007219FA"/>
    <w:rsid w:val="007237E7"/>
    <w:rsid w:val="00732093"/>
    <w:rsid w:val="0073493B"/>
    <w:rsid w:val="007367F7"/>
    <w:rsid w:val="00740752"/>
    <w:rsid w:val="00744A79"/>
    <w:rsid w:val="007457EF"/>
    <w:rsid w:val="0075046B"/>
    <w:rsid w:val="00751D00"/>
    <w:rsid w:val="0075269E"/>
    <w:rsid w:val="007551E7"/>
    <w:rsid w:val="007554ED"/>
    <w:rsid w:val="007631A2"/>
    <w:rsid w:val="00763E06"/>
    <w:rsid w:val="00771CA3"/>
    <w:rsid w:val="00772EDE"/>
    <w:rsid w:val="00774857"/>
    <w:rsid w:val="007777D4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15E31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B257F"/>
    <w:rsid w:val="008B418B"/>
    <w:rsid w:val="008C5CD7"/>
    <w:rsid w:val="008D21B5"/>
    <w:rsid w:val="008E5468"/>
    <w:rsid w:val="008E79BF"/>
    <w:rsid w:val="00901DAF"/>
    <w:rsid w:val="009027E5"/>
    <w:rsid w:val="0090280B"/>
    <w:rsid w:val="009072A2"/>
    <w:rsid w:val="00912E52"/>
    <w:rsid w:val="009149B8"/>
    <w:rsid w:val="00915379"/>
    <w:rsid w:val="00915B3D"/>
    <w:rsid w:val="00916F26"/>
    <w:rsid w:val="009241EF"/>
    <w:rsid w:val="00925939"/>
    <w:rsid w:val="0092783E"/>
    <w:rsid w:val="00930E4B"/>
    <w:rsid w:val="009436FC"/>
    <w:rsid w:val="009528E3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85817"/>
    <w:rsid w:val="009A0E72"/>
    <w:rsid w:val="009B5232"/>
    <w:rsid w:val="009C118B"/>
    <w:rsid w:val="009C2F6F"/>
    <w:rsid w:val="009C3A43"/>
    <w:rsid w:val="009C4D96"/>
    <w:rsid w:val="009D0D03"/>
    <w:rsid w:val="009D2F46"/>
    <w:rsid w:val="009D7C00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1F5E"/>
    <w:rsid w:val="00A32A96"/>
    <w:rsid w:val="00A3300D"/>
    <w:rsid w:val="00A36A32"/>
    <w:rsid w:val="00A37D45"/>
    <w:rsid w:val="00A43BB8"/>
    <w:rsid w:val="00A5531F"/>
    <w:rsid w:val="00A5728B"/>
    <w:rsid w:val="00A60F0C"/>
    <w:rsid w:val="00A64E27"/>
    <w:rsid w:val="00A670F6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AF7FE8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4751D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510"/>
    <w:rsid w:val="00BB4BD6"/>
    <w:rsid w:val="00BB50D9"/>
    <w:rsid w:val="00BC0E63"/>
    <w:rsid w:val="00BC35E5"/>
    <w:rsid w:val="00BD1837"/>
    <w:rsid w:val="00BF017D"/>
    <w:rsid w:val="00BF14EE"/>
    <w:rsid w:val="00BF2A61"/>
    <w:rsid w:val="00BF6002"/>
    <w:rsid w:val="00BF6CAF"/>
    <w:rsid w:val="00C00E3D"/>
    <w:rsid w:val="00C26E91"/>
    <w:rsid w:val="00C37373"/>
    <w:rsid w:val="00C41575"/>
    <w:rsid w:val="00C503D0"/>
    <w:rsid w:val="00C50C1C"/>
    <w:rsid w:val="00C5191F"/>
    <w:rsid w:val="00C60708"/>
    <w:rsid w:val="00C6315E"/>
    <w:rsid w:val="00C655F8"/>
    <w:rsid w:val="00C7068C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4358"/>
    <w:rsid w:val="00CB2424"/>
    <w:rsid w:val="00CB37D1"/>
    <w:rsid w:val="00CC24BD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35F3"/>
    <w:rsid w:val="00D159CC"/>
    <w:rsid w:val="00D1702D"/>
    <w:rsid w:val="00D200D4"/>
    <w:rsid w:val="00D20312"/>
    <w:rsid w:val="00D20BF0"/>
    <w:rsid w:val="00D20CEE"/>
    <w:rsid w:val="00D261FD"/>
    <w:rsid w:val="00D26C71"/>
    <w:rsid w:val="00D326D9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D761B"/>
    <w:rsid w:val="00DE3B9D"/>
    <w:rsid w:val="00DE42BF"/>
    <w:rsid w:val="00DE4A93"/>
    <w:rsid w:val="00DE57C4"/>
    <w:rsid w:val="00DE7EDF"/>
    <w:rsid w:val="00DF1F9A"/>
    <w:rsid w:val="00E054F2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3E5"/>
    <w:rsid w:val="00E91468"/>
    <w:rsid w:val="00E94CEA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7625"/>
    <w:rsid w:val="00F2023A"/>
    <w:rsid w:val="00F27688"/>
    <w:rsid w:val="00F31207"/>
    <w:rsid w:val="00F41A1B"/>
    <w:rsid w:val="00F43B02"/>
    <w:rsid w:val="00F445C3"/>
    <w:rsid w:val="00F50938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7A6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33</Pages>
  <Words>5640</Words>
  <Characters>33844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5</cp:revision>
  <cp:lastPrinted>2025-01-31T13:19:00Z</cp:lastPrinted>
  <dcterms:created xsi:type="dcterms:W3CDTF">2026-03-03T08:43:00Z</dcterms:created>
  <dcterms:modified xsi:type="dcterms:W3CDTF">2026-03-16T10:33:00Z</dcterms:modified>
</cp:coreProperties>
</file>